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№6051 (Мурманск) от 3 июня 2014
</w:t>
      </w:r>
    </w:p>
    <w:p>
      <w:pPr/>
      <w:r>
        <w:rPr/>
        <w:t xml:space="preserve">Здравствуйте. Помогите подобрать литературу на тему Образы детей и тема детства в творчестве Ч. Диккенса. Спасибо
Здравствуйте, Любовь. Предлагаем Вам библиографический список:
Книги
83.3(4Вл)-8я1; Д45 Чарлз Диккенс : библиогр. рус. пер. и крит. лит. на рус. яз. 1838-1960 / [вступ. ст. канд. филол. наук И. М. Катарского, с. 6-24. - Расшир., доп. и перераб. изд.]. – Москва : Изд-во Всесоюз. кн. палаты, 1962. - 327 с. (438278 - ХР)
83.3(4Вел)-8; Т14 Тайна Чарльза Диккенса : [сборник / сост. Е.Ю. Гениева, Б.М. Парчевская ; отв. ред. и авт. вступ. ст. Е. Ю. Гениева]. – Москва : Кн. палата, 1990. - 534 с. : ил. (1446015 - ХР ; 1461768 - АБ ; 1601383 - АБ)
Электронные ресурсы (с текстами документов можно поработать в залах каталогов и электронных ресурсов на 3-м этаже библиотеки)
Камардина, Ю. С. «Николас Никльби» - ранний образец романа воспитания у Диккенса [Электронный ресурс] / Камардина Ю. С. // Вестник Вятского государственного гуманитарного университета. – Электрон. дан. - 2009. - Т. 2, № 3. - С. 157-159. - Режим доступа: http://elibrary.ru, регламентир.(05.06.2014).
Камардина, Ю. С. «Николас Никльби» Ч. Диккенса и проблемы жанра романа воспитания [Электронный ресурс] / Комардина Ю. С. // Вестник Бурятского государственного университета. – Электрон. дан. -  2009. - № 11. - С. 47-51. - Режим доступа: http://elibrary.ru, регламентир. (05.06.2014).
Камардина, Ю. С. Роман Ч. Диккенса "Жизнь и приключения Николаса Никльби" как роман воспитания: проблемы жанровой поэтики [Электронный ресурс] : автореф. дис. ... канд. филол. наук : 10.01.03 / Камардина Юлия Сергеевна. – Электрон. дан. – Самара, 2011. – 21 с. - Режим доступа: http://diss.rsl.ru, регламентир. (05.06.2014).
Матвеева, А. С. Мир ребенка в творчестве Чарльза Диккенса в контексте онтологической поэтики [Электронный ресурс] : дис. ... канд. филол. наук : 10.01.03 / Матвеева Анна Сергеевна. – Электрон. дан. - Магнитогорск, 2009. – 195 с.  - Режим доступа: http://diss.rsl.ru, регламентир. (05.06.2014).
Матвеева, А. С. Онтологические чувства ребенка в романе Чарльза Диккенса «Дэвид Копперфильд" [Электронный ресурс] / Матвеева А. С. // Вестник Челябинского государственного университета. – Электрон. дан. - 2008. - № 9. - С. 72-76. - Режим доступа: http://elibrary.ru, регламентир. (05.06.2014).
Махмудова, Н. А. Своеобразие жанра романа воспитания в творчестве Чарльза Диккенса [Электронный ресурс] / Махмудова Н. А. // Филологические науки. Вопросы теории и практики. – Электрон. дан. - 2010. - № 3. - С. 106-110. - Режим доступа: http://elibrary.ru, регламентир. (05.06.2014).
Миронова, Н. А. «Волнуйте сердце ребёнка добрыми стремлениями». Задания для чтения и изучения романа Ч.Диккенса «Оливер Твист». V кл. [Электронный ресурс] / Миронова Н. А. // Литература в школе. – Электрон. дан. - 2014. - № 1. - С. 40-41. - Режим доступа: http://elibrary.ru, регламентир. (05.06.2014).
Черкасова, Т. М. Типы детского характера в творчестве Диккенса [Электронный ресурс] /Черкасова Т. М. // Высшее образование сегодня. – Электрон. дан. - 2007. - № 2. - С. 58-60. - Режим доступа: http://elibrary.ru, регламентир.(05.06.2014).
Щеголькова, А. О. Тема «детства» в творчестве Ч. Диккенса [Электронный ресурс] / Щеголькова А. О. // Новое слово в науке и практике: гипотезы и апробация результатов исследований. – Электрон. дан. - 2013. - № 3. - С. 149-152. - Режим доступа: http://elibrary.ru, регламентир. (05.06.2014).
Черкасова, Т. М. Типология детского характера в творчестве Чарльза Диккенса [Электронный ресурс] : дис. ... канд. филол. наук : 10.01.03 / Черкасова Татьяна Михайловна. – Электрон. дан. – Нижний Новгород, 2007. – 226 с. - Режим доступа: http://diss.rsl.ru, регламентир. (05.06.2014).
См. также ответ № 18631 в архиве выполненных запросов ВСС КОРУНБ.
Ждем Вас в нашей библиотеке, где Вы также можете ознакомиться с книгами и статьями из журналов и газет в электронном виде.
С уважением, Данилова.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2026-10-07T16:07:00+03:00</dcterms:created>
  <dcterms:modified xsi:type="dcterms:W3CDTF">2026-10-07T16:07:00+03:00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