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№6076 (Мурманск) от 14 июня 2014
</w:t>
      </w:r>
    </w:p>
    <w:p>
      <w:pPr/>
      <w:r>
        <w:rPr/>
        <w:t xml:space="preserve">Здравствуйте. Помогите найти литературу по теме "Февральская революция в России: причины, характер, особенности" за последние пять лет. Спасибо.
Здравствуйте, Алина. Предлагаем Вам библиографический список:
63.3(2)1 ; Н58 Нефедов, С. А. История России : фактор. анализ / С. Нефедов. - Москва : Территория будущего, 2010    .Т. 2 : От окончания Смуты до Февральской революции. - 2011. – 685 с. (1718233 – ХР)
63.3(2)53 ; Н64 Никонов, В. А. Крушение России, 1917 / В. Никонов. - Москва : АСТ ; Астрель, 2011. – 926 с. (1713921 – ХР ; 1713922 – ЧЗ) 
63.3(2) ; Р89 Русский исторический сборник. - Москва : Кучково поле, 2004. - 2010. – 446 с. – Из содерж.: Стенограмма круглого стола "Февральская революция 1917 г. в российской истории" в Институте российской истории РАН 15 марта 2007 г. - С. 27-94. (1694504 – ХР)
63.3(2)53 ; С77 Стариков, Н. В. 1917. Разгадка "русской" революции / Н.  Стариков. - Санкт-Петербург [и др.] : Питер, 2012. – 415 с. (1714004 – ХР ; 1721257 – АБ) 
Статьи
Аракелова, М. П. Влияние событий Первой мировой войны и Февраля 1917 г. на формирование российского офицерского корпуса / М. П. Аракелова, М. В. Загоруйко // Вестник Московского университета. Серия 21, Управление (государство и общество). - 2011. - № 2. - С. 87-101.
Арифуллин, Ф. М. Великая война 1914-1918 годов и Февральский переворот 1917 года в Петрограде / Ф. М. Арифуллин // Преподавание истории в школе. - 2013. - № 4. - С. 68-70.
Булдаков, В. П. Февраль наоборот / В. П. Булдаков // Вопросы местного самоуправления. - 2012. - № 4(44). - С. 174-177.
Куликов, С. В. Центральный военно-промышленный комитет накануне и в ходе Февральской революции 1917 г. / С. В. Куликов // Российская история. - 2012. - № 1. - С. 69-90.
Миронов, Б. Н. Русская революция 1917 года как побочный продукт модернизации / Б. Н. Миронов // Социологические исследования. - 2013. - № 10. - С. 29-39.
Никонов, В. А. 1917 год в истории России : докл. д-ра ист. наук В. А. Никонова // Вестник Российской академии наук. - 2013. - Т. 83, № 6. - С. 533-541.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Л.В.
Дополнительную информацию Вы можете получить в зале каталогов на 3-м этаже библиотеки.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2026-10-07T15:16:25+03:00</dcterms:created>
  <dcterms:modified xsi:type="dcterms:W3CDTF">2026-10-07T15:16:25+03:00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