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№613 () от 19 декабря 2008
</w:t>
      </w:r>
    </w:p>
    <w:p>
      <w:pPr/>
      <w:r>
        <w:rPr/>
        <w:t xml:space="preserve">Не подскажете, где можно найти информацию по теме "Философия математических моделей"?
Здравствуйте, Василий.
См. ответ на запрос N 694. 
Если этих источников недостаточно, Вы можете воспользоваться самостоятельным поиском в Электронном каталоге, который выставлен на сайте МГОУНБ, или обратиться к  сотрудникам Управления информационного обслуживания и Отдела литературы на иностранных языках, и они осуществят сложный библиографический поиск на платной основе (см. страницу О службе "Виртуального библиографа").
С уважением, главный библиограф Управления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2026-10-18T19:13:39+03:00</dcterms:created>
  <dcterms:modified xsi:type="dcterms:W3CDTF">2026-10-18T19:13:39+03:00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