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№6167 (Мурманская область) от 3 июля 2014
</w:t>
      </w:r>
    </w:p>
    <w:p>
      <w:pPr/>
      <w:r>
        <w:rPr/>
        <w:t xml:space="preserve">Здравствуйте, прошу подобрать СТАТЬИ для реферата "Лапароскопическая хирургия - прошлое и настоящее. Развитие лапароскопической хирургии в России".
Здравствуйте, Ирина.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Бехтева, М. Е. Хирургия единого лапароскопического доступа: история и современное состояние вопроса / М. Е. Бехтева, А. В. Баранов, Д. Н. Панченков // Эндоскопическая хирургия. - 2012. - № 6. - С. 26-31.
Ветшев, П. С. Миниинвазивные чрескожные технологии: история, традиции, негативные тенденции и перспективы / Ветшев П. С., Мусаев Г. Х., Бруслик С. В. // Анналы хирургической гепатологии. - 2014. - № 1. - С. 12-16. 
История развития диагностики и лечения грыж пищеводного отверстия диафрагмы / Ш. А. Алишихов [и др.] // Эндоскопическая хирургия. - 2012. - № 3. - С. 64-69.
История развития лапароскопической хирургии / И. Е. Хатьков [и др.]  // Онкологическая колопроктология. - 2012. - № 2. - С. 35-40. 
Курганов, И. А. Малиинвазивная хирургия околощитовидных желез: история и современное состояние вопроса / И. А. Курганов, Н. Л. Матвеев // Эндоскопическая хирургия. - 2013. - № 5. - С. 45-50.
Морозов, В. Робот. Врач. Манипулятор / В. Морозов // Огонек. - 2013. - № 6. - С. 38.
Оловянный, В. Е. Е. Д. Можайский (1932-2007) и его вклад в развитие лапароскопии в России / Оловянный В. Е., Глянцев С. П., Федоров А. В. // Эндоскопическая хирургия. - 2008. - № 1. - С. 57-61.
Основные этапы развития лапароскопической хирургии в онкологической колопроктологии / А. О. Атрощенко [и др.] // Вестник РОНЦ им. Н. Н. Блохина РАМН. - 2012. -  № 1. - С. 3-10. 
Оспанов, О. Б. Единый лапароскопический доступ для холецистэктомии: история развития и современное состояние : (обзор лит.) / О. Б. Оспанов, Ж. Б. Дильдабеков // Эндоскопическая хирургия. - 2011. - № 3. - С. 72-76.
Федоров, А. В. Лапароскопическая хирургия в регионах России: проблемы и пути развития  / А. В. Федоров, В. Е. Оловянный  // Хирургия. Журнал имени Н.И. Пирогова. - 2011. - № 6. - С. 4-10.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2026-10-07T12:04:19+03:00</dcterms:created>
  <dcterms:modified xsi:type="dcterms:W3CDTF">2026-10-07T12:04:19+03:00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