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№6188 (Мурманская область) от 14 июля 2014
</w:t>
      </w:r>
    </w:p>
    <w:p>
      <w:pPr/>
      <w:r>
        <w:rPr/>
        <w:t xml:space="preserve">Добрый день! 
Подберите, пожалуйста, литературу по теме "Поло-ролевые особенности профессионального выгорания сотрудников полиции"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Дегтярева, О. Кого рекомендовать на службу / О. Дегтярева // Преступление и наказание. - 2013. - № 6. - С. 24-26.
Электронные ресурсы
Лебедев, А. Н. Влияние индивидуально-психологических особенностей на «профессиональное выгорание» сотрудников органов внутренних дел [Электронный ресурс] / Лебедев А. Н., Камнева Е. В., Буянова С. М. // Гуманитарные науки. Вестник Финансового университета. - Электрон. дан. - 2012. - № 3. - С. 58-63. – Режим доступа: http://elibrary.ru, регламентир. (15.07.2014).
Орел, В. Е. Феномен "выгорания" в зарубежной психологии: эмпирические исследования и перспективы [Электронный ресурс] / В. Е. Орел // Психологический журнал. - Электрон. дан. – 2001. - № 1. - С. 90-101. - Режим доступа: http://www.ebiblioteka.ru/search/advanced/doc?art=2&amp;id=3684678, регламентир. (15.07.2014).
Ронгинская, Т. И. Синдром выгорания в социальных профессиях [Электронный ресурс] / Т. И. Ронгинская // Психологический журнал. - Электрон. дан. - 2002. - № 3. - С. 85-95. – Режим доступа: http://www.ebiblioteka.ru/search/advanced/doc?art=1&amp;id=4200602, регламентир. (15.07.2014).
Уразаева, Г. И. Профессиональная деформация сотрудников полиции в аспекте эмоционального выгорания: социально-психологические условия, механизмы, особенности, факторы [Электронный ресурс] / Уразаева Г. И. // Вестник Казанского юридического института МВД России. - Электрон. дан. - 2014. - № 2. - С. 14-20. – Режим доступа: http://elibrary.ru, регламентир. (15.07.2014).
Статью, оглавления и фрагменты из книг можно также заказать из фондов других библиотек страны:
Камнева, Е. В. Профессиональная деформация сотрудников органов внутренних дел: факторы и формы проявления : монография / Е. В. Камнева ; М-во внутр. дел Рос. Федерации, Федер. гос. учреждение "ВНИИ". - Москва : ВНИИ МВД России, 2011. - 106 с. – Из содерж.: Гл. 3, § 2. Психическое выгорание как начальная стадия профессиональной деформации. – С. 75-91.
Караваев, А. Ф. Основы психопрофилактики профессиональной деформации личности сотрудников органов внутренних дел : учеб. пособие для сотрудников подразделений по работе с личным составом органов внутр. дел, преподавателей, курсантов и слушателей образоват. учреждений МВД России / А. Ф. Караваев, М. И. Марьин, В. Е. Петров ; М-во внутрен. дел Рос. Федерации, Ом. акад. - Омск : Ом. акад. МВД России, 2007. - 167 с. – Гл. I, § 8. "Эмоциональное выгорание" как форма профессиональной деформации личности сотрудника. – С. 73-84.
Корехова, М. В. Психологические характеристики сотрудников органов внутренних дел с признаками психической дезадаптации / Корехова М. В., Новикова И. А., Соловьев А. Г. // Медицинский вестник Северного Кавказа. - 2013. - Т. 8, № 3. - С. 49-54.
Предлагаем ознакомиться со списками литературы в Базе данных «Архив выполненных справок» Электронного каталога:
Профессиональная культура как элемент профессионализма руководителя (на примере сотрудника полиции) [Электронный ресурс] : библиогр. список : (2002-2011 гг.) / Мурм. гос. обл. универс. науч. б-ка ; сост. О. Ю. Серова. - Электрон. дан. - Мурманск : МГОУНБ, 2012. - 7 с. – Режим доступа: http://opac.mgounb.ru/opacg/archive/profet.doc, свобод. (15.07.2014).  
Профессиональное выгорание педагогов [Электронный ресурс] : библиогр. список (1981-2009 гг.) / Мурм. гос. обл. универс. науч. б-ка ; О. Ю. Серова. - Электрон. дан. - Мурманск : МГОУНБ, 2009. - 7 с. – Режим доступа: http://opac.mgounb.ru/opacg/archive/vygoran.doc, свобод. (15.07.2014).  
См. также ответы на запросы №№ 322, 4130, 4654, 6081 в архиве выполненных справок «Виртуального библиографа»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2026-10-07T11:12:38+03:00</dcterms:created>
  <dcterms:modified xsi:type="dcterms:W3CDTF">2026-10-07T11:12:38+03:00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