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 (Карачаево-Черкесская Республика) от 23 декабря 2008
</w:t>
      </w:r>
    </w:p>
    <w:p>
      <w:pPr/>
      <w:r>
        <w:rPr/>
        <w:t xml:space="preserve">Здравствуйте! Не могли бы вы помочь мне. Моя тема звучит так:  наркомат земледелия. Его деятельность с 1917 по 1922 гг до образования СССР. И законы регулирующие его деятельность. Зарание большое спасибо!
Уважаемая  Анастасия! Предлагаю Вам следующие издания:
9(С)21 ; А25 Аграрная политика Советской власти (1917-1918 гг.) : документы и материалы. – М. :  Изд.-во АН СССР, 1954. – 552 с. (Ф-233268-ХР)
67.3(2)я2 ; В93 Высшие органы государственной власти и управления России, IX-XX вв. : справочник / [А. С. Тургаев и др.] ; Сев.-Зап. акад. гос. службы. - СПб. : Изд-во СЗАГС : Образование-Культура, 2000. – 366 с. (1607294 – ИБО) 
35 ; И83 Ирошников, М. П. Создание советского центрального государственного аппарата / М. П. Ирошников. - Л. : Наука, 1967. – 304 с. (579254-ХР)
34С3(09) ; К66 Коржихина, Т. П. История государственных учреждений СССР / Т. П. Коржихина. – М. : Высшая школа, 1986. – 399 с. (1261758- ХР)
34(09) ; Н49 Нелидов, А. А. История государственных учреждений СССР 1917-1936 гг. : (учеб. пособие) / А. А. Нелидов ; под ред. А. В. Чернова. – М., 1962. – 748 с. (447352-ХР)
33С1 ; К63 Решения партии и правительства по хозяйственным вопросам. Т. 1. 1917-1928 годы / [сост. К. У. Черненко, М. С. Смирнов]. – М. : Политиздат, 1967. – 784 с. (575811-ХР) 
Рекомендую Вам также заглянуть на портал «Русская цивилизация» ИПС Яндекс.
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2026-10-18T18:09:10+03:00</dcterms:created>
  <dcterms:modified xsi:type="dcterms:W3CDTF">2026-10-18T18:09:10+03:00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