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№6211 (Курская область) от 7 августа 2014
</w:t>
      </w:r>
    </w:p>
    <w:p>
      <w:pPr/>
      <w:r>
        <w:rPr/>
        <w:t xml:space="preserve">Требуется литература по теме Совершенствование инвестиционной деятельности на предприятии. Спасибо за помощь.
Здравствуйте, Артем. Предлагаем список литературы по Вашему запросу:
Книги
65.291.551я73; Б20 Балдин, К. В. Управление рисками в инновационно-инвестиционной деятельности предприятия : учеб. пособие / К. В. Балдин, И. И. Передеряев, Р. С. Голов. - 2-е изд. - Москва : Дашков и К, 2012. - 418 с. (1715647 - ЧЗ)
65.291я73; С43 Скляренко, В. К. Экономика предприятия : учеб. пособие / В. К. Скляренко, В. М. Прудников. - 2-е изд. - Москва : ИНФРА-М, 2013. - 190 с. (1732470 - ЧЗ)
65.263-21я73; У67 Управление инвестициями : учеб. пособие / Н. Н. Воротилова. - Москва : Дашков и К, 2011. - 183 с. (1702972 - АБ)
Статьи
Безрукова, Т. Л. Инвестиционная привлекательность современных инновационных проектов как механизм повышения эффективности экономической деятельности на промышленном предприятии / Т. Л. Безрукова, А. Н. Борисов, И. И. Шанин // Финансы и кредит. - 2012. - № 20. - С. 16-26.
Найденов, Н. Д. Условия, принципы и механизмы совершенствования инвестиционной деятельности АПК в Республике Коми / Н. Д. Найденов, А. А. Мустафаев // Федерализм. - 2008. - № 1. - С. 67-78.
Чалдаева, Л. А. Инвестиционная деятельность современного предприятия: организация и проектирование / Л. А. Чалдаева, А. В. Билый // Финансы и кредит. - 2012. - № 44. - С. 35-39.
Электронные ресурсы
Геращенкова, Т. М. Подходы к определению эффективности инновационно-инвестиционной деятельности [Электронный ресурс] / Геращенкова Т. М. // Ученые записки Петрозаводского государственного университета. Серия: Общественные и гуманитарные науки. - Электрон. дан. - 2014. - № 1. - С. 94-98. - Режим доступа: http://elibrary.ru/, регламентир. (11.08.2014).
Грищенков, В. Л. Организационно-экономический механизм инвестиционной деятельности промышленных предприятий России и его совершенствование на основе снижения теневой составляющей [Электронный ресурс] / Грищенков В. Л. // Вестник экономической интеграции. - Электрон. дан. - 2012. - № 1. - С. 54-58. - Режим доступа: http://elibrary.ru/, регламентир. (11.08.2014).
Пономарев, Р. А. Совершенствование управления инвестиционной деятельностью на промышленных предприятиях России [Электронный ресурс] : дис. ... канд. экон. наук / Пономарев Роман Анатольевич. - Москва, 2006. - 189 с. - Режим доступа:http://elibrary.ru/, регламентир. (11.08.2014).
Сурова, Н. Ю. Совершенствование системы управления инвестиционной и инновационной деятельностью на предприятиях промышленного комплекса [Электронный ресурс] / Сурова Н. Ю. // Вестник Саратовского государственного технического университета. - Электрон. дан. - 2008. - Т. 1, № 4. - С. 215-218. - Режим доступа: http://elibrary.ru/, регламентир. (11.08.2014).
См. также ответы на запросы №№ 5688, 4773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2026-10-07T09:21:59+03:00</dcterms:created>
  <dcterms:modified xsi:type="dcterms:W3CDTF">2026-10-07T09:21:59+03:00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