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№6249 (Кировская область) от 25 августа 2014
</w:t>
      </w:r>
    </w:p>
    <w:p>
      <w:pPr/>
      <w:r>
        <w:rPr/>
        <w:t xml:space="preserve">Здравствуйте. Подскажите, пожалуйста, есть ли в Вашей библиотеке статья Ф.А. Абрамова "Чем живем-кормимся?" Заранее большое спасибо!
Здравствуйте, Анна. Интересующее Вас произведение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Р6; А16 Абрамов, Ф. А. Чем живем-кормимся : очерки. Статьи.  Воспоминания. Литературные портреты. Заметки. Размышления. Беседы. Интервью.  Выступления / Ф. А. Абрамов ; [вступ. ст. Ф. Кузнецова]. - Ленинград : Сов.  писатель, Ленингр. отд-ние, 1986. - 526 с., [17] л. ил. (1259677 -  АБ 1259678 - АБ 1259680 - ХР)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2026-10-07T08:36:44+03:00</dcterms:created>
  <dcterms:modified xsi:type="dcterms:W3CDTF">2026-10-07T08:36:44+03:00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