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№6261 (Мурманск) от 26 августа 2014
</w:t>
      </w:r>
    </w:p>
    <w:p>
      <w:pPr/>
      <w:r>
        <w:rPr/>
        <w:t xml:space="preserve">Здравствуйте. Помогите, пожалуйста,подобрать литературу на следующей теме: "Как правильно питаться во время тренировок".  Спасибо!
Здравствуйте, Лена. Предлагаем Вам библиографический список:
Книги
75.711,0; П35 Питание легкоатлета: рекомендации по питанию для сохранения здоровья и достижения высоких результатов в легкой атлетике. – Москва : Человек, 2012. - 63 с. : табл. (1716010 - АБ)
75.08; Я47 Яковлев, Н. Н. Питание спортсмена в дни соревнований / Н. Н. Яковлев. – Москва : Физкультура и спорт, 1954. - 80 с. (8789 - МЕД-м)
75.08; Я47 Яковлев, Н. Н. Режим и питание спортсмена в период тренировки и соревнований / Н. Н. Яковлев. – Москва : Физкультура и спорт, 1957. - 142 с. : диагр. (329873 – ХР ; 13016 - МЕД-м)
Статьи
Влияние специализированных белковых пищевых продуктов на функциональное состояние спортсменов-единоборцев / Э. С. Токаев [и др.] // Вопросы питания. - 2011. - Т. 80, № 5. - С. 83-88.
Зайберт, В. Анализируй упражнения - избежишь травм / В. Зайберт // Спортивная жизнь России. - 2007. - № 8. - С. 16-18.
Накануне соревнований: что и сколько нужно съесть и выпить на завтрак перед важным стартом? / пер. М. Волошиной // Легкая атлетика. - 2013. - № 3/4. - С. 28-29.
О роли индивидуализации питания в спорте высших достижений / В. А. Тутельян [и др.] // Вопросы питания. - 2011. - Т. 80, № 5. - С. 78-82.
Первушин, В. В. Биологически активные вещества, повышающие адаптацию к физическим нагрузкам / В. В. Первушин, О. Е. Бакуменко // Пищевая промышленность. - 2011. - № 10. - С. 73-74.
Питание в легкой атлетике // Легкая атлетика. - 2011. - № 5/6. - С. 26-29.
Теоретические предпосылки к разработке индивидуального питания спортсменов / Г. А. Азизбекян [и др.] // Вопросы питания. - 2009. - Т. 78, № 2. - С. 73-76.
Тутельян, В. А. Оптимизация питания спортсменов : реалии и перспективы / В. А. Тутельян, Д. Б. Никитюк, А. Л. Поздняков // Вопросы питания. - 2010. - Т. 79, № 3. - С. 78-82.
Ждем Вас в нашей библиотеке, где Вы также можете ознакомиться с книгами и статьями из журналов и газет в электронном виде.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2026-10-07T07:53:19+03:00</dcterms:created>
  <dcterms:modified xsi:type="dcterms:W3CDTF">2026-10-07T07:53:19+03:00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