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№6310 (Мурманск) от 10 сентября 2014
</w:t>
      </w:r>
    </w:p>
    <w:p>
      <w:pPr/>
      <w:r>
        <w:rPr/>
        <w:t xml:space="preserve">Пишу курсовую "Тема гениальности в произведениях Ницше и Шопенгауэра". Помогите в поиске авторов, которые затрагивали творчество этих философов по этой проблематике
Здравствуйте, Дмитрий. Предлагаем Вам библиографический список:
Книги
87.3(4) ; Д19 Данто, А. Ницше как философ / А. Данто. - Москва : Идея-пресс : Дом интеллект. кн., 2000. - 279 с. (1591278 – ХР ; 1591279 – ЧЗ ; 1591280 – АБ) 
87.3(4) ; Ш79 Шопенгауэр, А. Избранные произведения / А. Шопенгауэр. - Москва : Просвещение, 1993. - 479 с. (1507192 – АБ ; 1507194 – АБ ; 1507196 – АБ)
87.3(4) ; Ц48 Цертелев, Д. Н. Философия Шопенгауэра : теория познания и метафизика / Д. Н. Цертелев. - Москва : URSS : Кн. дом "ЛИБРОКОМ", 2011. - 274 с. (1707821 – ХР)
Статьи
Баранов, В. А. Идея сверхчеловека в спорте высших достижений / В. А. Баранов // Вопросы культурологии. - 2009. - № 10. - С. 36-40.
Болотнова, Л. Гений безумия : Фридрих Ницше / Л. Болотнова // Юность. - 2011. - № 5. - С. 130-132.
Казакова, И. Б. Гениальность как культурно-историческая и эстетическая проблема / И. Б. Казакова, О. Л. Полякова // Обсерватория культуры : журн.-обозрение. - 2009. - № 6. - С. 28-33.
Щербакова, Е. В. Ницше и австро-германский модерн / Е. В. Щербакова // Вопросы культурологии. - 2010. - № 6. - С. 71-75.
Щербакова, Е. В. Проблема сверхчеловека в русской музыкальной культуре Серебряного века: Скрябин и Ницше / Е. В. Щербакова // Вопросы культурологии. - 2009. - № 10. - С. 71-74.
Электронный ресурс (с текстом документа можно поработать в залах каталогов и электронных ресурсов на 3-м этаже библиотеки)
Щербакова Е. В. Развитие концептов «государство» и «гений» в философском дискурсе Ницше [Электронный ресурс] / Е. В. Щербакова // Вопросы культурологии.  – Электрон. дан. - 2009. - № 5. - С. 30-34. – Режим доступа : http://elibrary.ru/, регламентир. (14.09.2014).
Поиск произведений Ф. В. Ницше и А. Шопенгауэра рекомендуем провести самостоятельно в Электронном каталоге на сайте нашей библиотеки.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2026-10-07T06:25:49+03:00</dcterms:created>
  <dcterms:modified xsi:type="dcterms:W3CDTF">2026-10-07T06:25:49+03:00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