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№6336 (Мурманск) от 21 сентября 2014
</w:t>
      </w:r>
    </w:p>
    <w:p>
      <w:pPr/>
      <w:r>
        <w:rPr/>
        <w:t xml:space="preserve">Помогите с литературой для написания диплома по теме "Управление платежеспособностью и кредитоспособностью предприятия" . спасибо.
Добрый день, Валерия. Предлагаем список литературы по Вашему запросу:
Книги
65.053.011я73; Г83 Григорьева, Т. И. Финансовый анализ для менеджеров: оценка, прогноз / Т. И. Григорьева ; Гос. ун-т - Высш. шк. экономики. - Москва : Юрайт, 2011. - 462 с. (1702909 - ЧЗ)
65.053.011я73; Ж72 Жилкина, А. Н. Управление финансами : финансовый анализ предприятия : учебник / А. Н. Жилкина. - Москва : ИНФРА-М, 2011. - 331 с. (1703869 - ЧЗ)
65.291.9я73; У67 Управление финансовой деятельностью предприятий (организаций) : учеб. пособие. - Москва : Финансы и статистика : Инфра-М, 2011. - 333 с. (1696900 - ЧЗ 1696901 - АБ)
Статьи
Иванов, В. В. Планирование ликвидности и платежеспособности предприятия / В. В. Иванов // Экономика и управление. - 2010. № 12. - С.154-160.
Кулагина, М. Е. Использование современных инструментов в системе управления финансовыми ресурсами / М. Е. Кулагина // Финансы и кредит. - 2009. – № 3. - С. 19-23.
Пихтарева, А. В. Теоретико-методологические аспекты исследования финансовой устойчивости предприятия / А. В. Пихтарева // Вестник Самарского государственного экономического университета. Экономика. - 2013. - № 1. - С. 80-83.
Шабалин, Е. М. Мифы реальной оценки финансового состояния российских предприятий / Е. М. Шабалин, М. В. Карп // Финансы и кредит. - 2012. - № 17. - С. 30-34.
Электронные ресурсы (с текстами документов можно поработать в залах каталогов и электронных ресурсов на 3-м этаже библиотеки)
Мезенцева, Т. М. Управление платежеспособностью на малых промышленных предприятиях [Электронный ресурс] / Мезенцева Т. М., Лысаковская Е. В. // Транспортное дело России. - Электрон. дан. - 2009. - № 1. - С. 31-33. - Режим доступа: http://elibrary.ru, регламентир. (23.09.2014).
Бендерская, О. Б. Новые показатели и методика комплексной оценки для анализа и управления платежеспособностью предприятий [Электронный ресурс] / Бендерская О. Б., Анисимов А. И. // Белгородский экономический вестник. – Электрон. дан. - 2013. - № 4. - С. 63-83. - Режим доступа: http://elibrary.ru, регламентир. (23.09.2014).
Полюшко, Ю. Н. Особенности методик управления платежеспособностью предприятия [Электронный ресурс] / Полюшко Ю. Н. // Экономика и управление: проблемы, решения. – Электрон. дан. - 2012. - № 2. - С. 41-47. - Режим доступа: http://elibrary.ru, регламентир. (23.09.2014).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2026-10-07T04:59:19+03:00</dcterms:created>
  <dcterms:modified xsi:type="dcterms:W3CDTF">2026-10-07T04:59:19+03:00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