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№6356 (Мурманск) от 25 сентября 2014
</w:t>
      </w:r>
    </w:p>
    <w:p>
      <w:pPr/>
      <w:r>
        <w:rPr/>
        <w:t xml:space="preserve">Хотелось бы получить список литературы с авторами, статьи, журналы на тему "Образование и деятельность Всемирной Торговой Организации"
Здравствуйте, Валерия. Предлагаем Вам библиографический список:
Книги
65.428.8-65я73; Г67 Горбунова, О. А. ВТО: основы функционирования и проблемы присоединения России : учеб. пособие / О. А. Горбунова, И. В. Минченкова. - 3-е изд. – Москва : Дашков и К, 2011. - 150 с. : ил., табл. (1697264 - ЧЗ 1697265 - АБ)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– Москва : ВАВТ, 2012. - 359 с. : ил. - (Модуальная серия "Экономист-международник"). (1722354 - ХР)
63.3(0)63-61я43; М73 Многосторонняя дипломатия в биполярной системе международных отношений : сб. ст. / Рос. акад. наук, Ин-т всеобщ. истории, Центр по изучению холод. войны, Ун-т Д. Пожарского ; [редкол.: Н. И. Егорова (отв. ред.) и др.]. – Москва : Ун-т Дмитрия Пожарского ; Рус. фонд содействия образованию и науке, 2012. - 459 с. – Из содерж.: Поиски консенсуса: мировая торговая система от ГАТТ к ВТО / Купалов И. В. – С. 225-242. (1717327 - ХР)
65.584.3; Р82 Рубинштейн, Т. Б. ВТО: практический аспект / Т. Б. Рубинштейн. – Москва : Гелиос АРВ, 2004. - 525 с. : ил. (1623076 - ХР-Обяз.экз.)
67.911.221.1,06я73; Ш96 Шумилов, В. М. Всемирная торговая организация : право и система : учеб. пособие / В. М. Шумилов ; Всерос. акад. внеш. торговли. – Москва : Проспект, 2006. - 203 с. (1641283 - ЧЗ 1641284 - АБ)
Статьи
Доронина, Н. Г. Всемирная торговая организация: история становления и правовые аспекты вступления / Доронина Н. Г., Лавренов В. С. // Журнал российского права. - 2004. - № 11. - С. 81-97.
Светлова, Л. А. Россия и Всемирная торговая организация / Л. А. Светлова // Энергия: экономика, техника, экология. - 2010. - № 2. - С. 24-28.
Шулятьев, И. А. Порядок назначения Генерального директора Всемирной торговой организации / И. А. Шулятьев // Закон и право. - 2010. - № 10. - С. 76-79.
Электронные ресурсы (с текстами документов можно поработать в залах каталогов и электронных ресурсов на 3-м этаже библиотеки)
Самарина, В. П. Россия в ВТО: некоторые оценки первого года [Электронный ресурс] / Самарина В. П. // Север и рынок: формирование экономического порядка. - Электрон. дан. - 2014. - Т. 2, № 39. - С. 68a-74.  С. 145-150. – Режим доступа: http://elibrary.ru/, регламентир. (28.09.2014).
Сараев, Л. А. Организационная структура и сфера деятельности Всемирной торговой организации [Электронный ресурс] / Сараев Л. А., Тюкавкин Н. М. // Вестник Самарского государственного университета. - Электрон. дан. - 2013. - № 1. - С. 145-150. – Режим доступа: http://elibrary.ru/, регламентир. (28.09.2014).
См. ответы на запросы №№ 1202, 1985, 5439, 5986, 5985 в архиве выполненных справок «Виртуального библиографа» и № 14042 ВСС КОРУНБ. 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2026-10-07T04:20:07+03:00</dcterms:created>
  <dcterms:modified xsi:type="dcterms:W3CDTF">2026-10-07T04:20:07+03:00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