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№6370 (Мурманск) от 1 октября 2014
</w:t>
      </w:r>
    </w:p>
    <w:p>
      <w:pPr/>
      <w:r>
        <w:rPr/>
        <w:t xml:space="preserve">Работаю над диссертацией на тему "Становление и развитие правового обеспечения деятельности государственной службы Европейского севера". Какую литературу на эту тему можно встретить в Вашей библиотеке. Помогите составить библиографический список.
Здравствуйте, Михаил. Предлагаем вам список литературы:
Статьи
Гришковец, А. А. Госслужба в регионах / А. А. Гришковец // Социальная защита. - 1999. - № 1. - С. 50-54.
Попова, О. В. Государственная гражданская служба субъектов Российской Федерации - самостоятельный государственно-правовой институт / О. В. Попова // Государственная власть и местное самоуправление. - 2012. - № 2. - С. 21-28.
Шаров, А. Законодательство субъектов РФ о государственной службе / А. Шаров // Российская юстиция. – 1996. - № 7. - С. 40-42.
Электронные ресурсы (с текстами документов можно поработать в залах каталогов и электронных ресурсов на 3-м этаже библиотеки)
Абезин, Д. А. Правовое регулирование государственной службы субъектов Российской Федерации [Электронный ресурс] : дис. ... канд. юрид. наук : 12.00.02 / Абезин Денис Александрович . - Электрон. дан. - Волгоград, 2003. - 212 с. – Режим доступа: http://sigla.rsl.ru, регламентир. (02.10.2014)
Бурда, Л. Е. Законодательство о государственной службе субъекта Российской Федерации [Электронный ресурс] : дис. ... канд. юрид. наук : 12.00.14 / Бурда Любовь Евгеньевна. - Электрон. дан. - Москва, 2001. - 175 с. – Режим доступа: http://sigla.rsl.ru, регламентир. (02.10.2014)
Воробьев, В. В. Государственная служба: проблемы становления и развития [Электронный ресурс] : дис. ... д-ра полит. наук : 22.00.05 / Воробьев Владимир Владимирович. – Электрон. дан. - Москва, 1999. - 324 с. – Режим доступа: http://sigla.rsl.ru, регламентир. (02.10.2014)
Добробаба, М. Б. Административно-правовой статус государственных служащих субъектов Российской Федерации [Электронный ресурс]:  дис. ... канд. юрид. наук : 12.00.14 / Добробаба Марина Борисовна. - Электрон. дан. - Краснодар, 2006. - 236 с. – Режим доступа: http://sigla.rsl.ru, регламентир. (02.10.2014).
Ковальчук, М. А. Особенности организации государственной службы субъектов Российской Федерации [Электронный ресурс] : дис. ... канд. юрид. наук : 12.00.14 / Ковальчук Мария Александровна. - Электрон. дан. - Москва, 2005. - 223 с. – Режим доступа: http://sigla.rsl.ru, регламентир. (02.10.2014).
Ламанов, Е. Н. Инновационное развитие государственной гражданской и муниципальной служб в субъектах Российской Федерации [Электронный ресурс] : дис. ... канд. юрид. наук : 12.00.14 / Ламанов Евгений Николаевич. - Электрон. дан. - Москва, 2008. - 201 с. – Режим доступа: http://sigla.rsl.ru, регламентир. (02.10.2014).
Лескова, И. В. Становление института государственной службы в условиях политической модернизации современной России: политологический анализ [Электронный ресурс] : дис. ... канд. полит. наук : 23.00.02 / Лескова Ирина Валерьевна. - Электрон. дан. - Орел, 2004. - 157 с. – Режим доступа: http://sigla.rsl.ru, регламентир. (02.10.2014).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Акопов, Л. В. Государственная гражданская служба субъектов Российской Федерации: правовое регулирование : монография / Акопов Л. В., Сидоренко И. Н. - Ростов-на-Дону : Изд-во СКАГС, 2009. - 148 c.
Баркин, В. А. Об особенностях реформирования государственной гражданской службы в субъектах федерации Северо-Западного федерального округа / Баркин В. А. // Государственная служба. Вестник Координационного Совета по кадровым вопросам, государственным наградам и государственной службе при полномочном представителе Президента Российской Федерации в Северо-Западном федеральном округе. - 2008. - № 2. - С. 4-13.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2026-10-07T04:19:57+03:00</dcterms:created>
  <dcterms:modified xsi:type="dcterms:W3CDTF">2026-10-07T04:19:57+03:00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