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№6379 (Мурманская область) от 6 октября 2014
</w:t>
      </w:r>
    </w:p>
    <w:p>
      <w:pPr/>
      <w:r>
        <w:rPr/>
        <w:t xml:space="preserve">Здравствуйте, коллеги! Помогите подобрать источники по следующим темам:
1. Реализуемость безпроводного канала связи
2. Общие описания сверхширокополосных технологий связи
3. скорость обмена и надежность приема информации призаданных уровнях помех
Здравствуйте. В соответствии с Порядком работы ВСС "Виртуальный библиограф", если в Вашем обращении несколько вопросов, мы отвечаем на один из них. Предлагаем Вам издания из фондов нашей библиотеки по первой теме, которые можно заказать через электронную доставку документов для юридических лиц:
Статья
Беспроводная технология Ultra WideBand // КомпьютерПресс. - 2005. - № 5. - С. 66-73.
Электронные ресурсы
Аристархов, В. Ю. Исследование и разработка методов передачи информации в высокоскоростных беспроводных сетях [Электронный ресурс] : дис. ... канд. техн. наук : 05.12.13 / Аристархов Василий Юрьевич. – Электрон. дан. – Москва, 2008. – 154 с. : ил. - Режим доступа: http://diss.rsl.ru, регламентир. (07.10.2014).
Егоров, Е. Е. Разработка алгоритмов управления в беспроводных сетях связи с коммутацией каналов [Электронный ресурс] : дис. ... канд. техн. наук : 05.13.01 / Егоров Евгений Евгеньевич. – Электрон. дан. - Нижний Новгород, 2003. – 151 с. - Режим доступа: http://diss.rsl.ru, регламентир. (07.10.2014).
Любушкина, И. Е. Принципы информационной безопасности в каналах связи беспроводных телекоммуникационных систем [Электронный ресурс] / Любушкина И. Е. // Вестник Московской государственной академии делового администрирования. Серия. Экономика. – Электрон. дан. - 2013. - № 1. - С. 13-20. - Режим доступа: http://elibrary.ru, регламентир. (07.10.2014).
Макаров, И. В. Математические модели беспроводных каналов связи [Электронный ресурс] / Макаров И. В. // Вестник Ижевского государственного технического университета. – Электрон. дан. - 2006. - № 3. - С. 58-59. - Режим доступа: http://elibrary.ru, регламентир. (07.10.2014).
Павлова, М. М. Математическая модель передачи потоковых данных прикладного уровня по беспроводным каналам связи [Электронный ресурс] / Павлова М. М., Абилов А. В. // T-Comm: Телекоммуникации и транспорт. – Электрон. дан. - 2013. - Т. 7, № 11. - С. 142-146. – Режим доступа: http://elibrary.ru, регламентир. (07.10.2014).
Прокопьев, А. В. Разработка и исследование моделей нагрузки в беспроводных сенсорных сетях [Электронный ресурс] : дис. ... канд. техн. наук : 05.12.13 / Прокопьев Андрей Владимирович. – Электрон. дан. – Санкт-Петербург, 2012. – 162 с. : ил. – Режим доступа: http://diss.rsl.ru, регламентир. (07.10.2014).
Скрипов, С. А. Математические модели и оптимизация передачи данных в беспроводных сетях со специальной топологией [Электронный ресурс] : дис. ... канд. физ.- мат. наук : 05.13.18 / Скрипов Сергей Александрович. – Электрон. дан. – Челябинск, 2010. – 117 с. : ил. - Режим доступа: http://diss.rsl.ru, регламентир. (07.10.2014).
Следующую статью можно также заказать из фондов других библиотек страны:
Фискинд, И. М. Беспроводные наземные каналы связи. Преимущества и области применения / Фискинд И. М. // Технологии и средства связи. - 2007. - № 2. - С. 80-86.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2026-10-07T03:30:16+03:00</dcterms:created>
  <dcterms:modified xsi:type="dcterms:W3CDTF">2026-10-07T03:30:16+03:00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