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 (Костромская область) от 19 января 2009
</w:t>
      </w:r>
    </w:p>
    <w:p>
      <w:pPr/>
      <w:r>
        <w:rPr/>
        <w:t xml:space="preserve">помогите, пожалуйста, найти материал к курсовой по "конституционному праву " на тему: "избирательная система. избирательное право"
Уважаемая Елена! Предлагаем Вам следующие издания:
Книги
66.3(2Рос)6 ; И23 Иванченко, А. В. Пропорциональная избирательная система в России  : история, соврем. состояние, перспективы / А. В. Иванченко, А. В. Кынев, А. Е. Любарев ; Независимый ин-т выборов. - М. : АспектПресс, 2005. – 332 с. (1633466 - ХР)
67.400.8 ; З-63 Зиновьев, А. В. Избирательная система России : (теория, практика и перспективы) / А. В. Зиновьев, И. С. Поляшова ; Ассоц. "Юрид. центр". - СПб. : Юрид. центр пресс, 2003. – 357 с. (1626489 – ХР ; 1626490 – ЧЗ)
67.400.8 ; И32 Избирательная система Российской Федерации : действующее законодательство : [офиц. текст, действующая ред.]. – М. : Экзамен, 2007. - 510 с. (1652346 – ЧЗ) 
67.620я73 ; П94 Пылин, В. В. Избирательное и референдумное право Российской Федерации = Electoral and referendum law of Russian Federation : учеб.-практ. пособие / В. В. Пылин ; Ассоц. "Юрид. центр". - СПб. : Юрид. центр Пресс, 2003. - 559 с. (1626495 – ЧЗ) 
67.400.8я73 ; В24 Веденеев, Ю. А. Введение в избирательное право : учеб. пособие / [Ю. А. Веденеев, В. Д. Мостовщиков] ; Рос. центр обучения избират. технологиям при Центр. избират. комис. Рос. Федерации. - М. : РЦОИТ, 2003. – 204 с. (1616475 – ХР) 
Статьи
Дубровина, Е. П. Особенности  развития законодательства о выборах в субъектах Российской Федерации / Е. П. Дубровина // Журнал российского права. - 2007. - N 10. - С. 3-7.
Худолей, Д. М. О принципе равного избирательного права / Д. М. Худолей // Конституционное и муниципальное право. - 2007. - N 12. - С. 21-25.
Елистратова, В. С. Еще раз о понятии избирательной системы / В. С. Елистратова // Конституционное и муниципальное право. - 2008. - N 9. - С. 19-22.
Электронные ресурсы.
Головин, А. Г. Основы построения и тенденции развития системы избирательного законодательства в Российской Федерации [Электронный ресурс] : дис ... канд. юрид. наук : 12.00.02 / Головин Алексей Геннадьевич. – Электрон. дан. - М., 2005. – Режим доступа: http://diss/rsl/ru., регламентир. 
Князев, С. Д. Избирательное право в правовой системе Российской Федерации : проблемы теории и практики [Электронный ресурс] : дис ... д-ра юрид. наук : 12.00.02 / Князев Сергей Дмитриевич. – Электрон. дан. - Владивосток, 1999. – Режим доступа: http://diss/rsl/ru., регламентир.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2026-10-18T17:15:18+03:00</dcterms:created>
  <dcterms:modified xsi:type="dcterms:W3CDTF">2026-10-18T17:15:18+03:00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