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№6412 (Мурманская область) от 15 октября 2014
</w:t>
      </w:r>
    </w:p>
    <w:p>
      <w:pPr/>
      <w:r>
        <w:rPr/>
        <w:t xml:space="preserve">Уважаемые коллеги, здравствуйте!
Какой литературой из вашего фонда можно воспользоваться по теме "Типы и виды непосредственно образовательной деятельности".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74.10я73 ; Д71 Дошкольная педагогика с основами методик воспитания и обучения : для бакалавров : [учеб. по направлению 050100 "Педагогика" / [Акулова О. В. и др. ; ред.:] А. Г. Гогоберидзе, О. В. Солнцева. - Санкт-Петербург [и др.] : Питер, 2013. - 464 с. – (Стандарт третьего поколения) (Учебник для вузов). - Библиогр.: с. 462-464 (26 назв.) и в подстроч. примеч. – Из содерж.: Разд. 3. Гл. 8.6. Формы организации обучения дошкольников. – С. 177-183 ; Разд. 3. Гл. 9. Формы организации целостного педагогического процесса в дошкольном образовательном учреждении. – С. 183-202. (1725016 - ЧЗ ; 1727730 - АБ ; 1731334 - АБ ; 1731335 – АБ)
Статьи
Акчева, С. А. Дошкольникам об опорно-двигательном аппарате : [конспект непосредственно образоват. деятельности в подгот. к шк. группе] / С. А. Акчева  // Воспитатель дошкольного образовательного учреждения. - 2013. - № 9. - С. 15-19.
Иванова, Т. А. Люби и знай свой город : непосредственно образоват. деятельность / Т. А. Иванова // Воспитатель дошкольного образовательного учреждения. - 2013. - № 5. - С. 42-44.
Короткова, Н. А. Занятия в детском саду: несколько замечаний по поводу ФГТ / Н. А. Короткова // Ребенок в детском саду. – 2012. - № 3. – С. 6-10.
Никитина, С. В. Непосредственно образовательная деятельность в детском саду / С. В. Никитина // Дошкольная педагогика. - 2013. - № 3. - С. 12-13. 
Петрова, Л. Г. Исследовательская деятельность как условие формирования "образа Я" у старших дошкольников : [НОД] / Л. Г. Петрова // Воспитатель дошкольного образовательного учреждения. - 2013. - № 2. - С. 48-51. - Библиогр.: с. 51 (4 назв.).
Струкова, С. М. Путешествие в Олимпию : непосредственно образоват. деятельность с детьми ст. дошк. возраста / С. М. Струкова // Воспитатель дошкольного образовательного учреждения. - 2013. - № 8. - С. 54-57.
Хабарова, Т. В. Проектирование содержания непосредственно образовательной деятельности с детьми дошкольного возраста / Т. В. Хабарова // Дошкольная педагогика. - 2013. - № 6. - С. 10-11.
Электронные ресурсы
Гатченко, Т. Г. Занятия и непосредственно образовательная деятельность: сходство и различие [Электронный ресурс] / Гатченко Т. Г., Симонова Л. Н., Важенникова С. Н. // Детский сад: теория и практика. – Электрон. дан. - 2012. - № 6. - С. 30-39. - Режим доступа: http://elibrary.ru, регламентир. (16.10.2014).
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 [Электронный ресурс] : постановление Гл. гос. санитар. врача РФ от 15.05.2013 № 26 (с изм. от 04.04.2014). – Электрон. дан. – [Москва] : КонсультантПлюс, 2013. – Из содерж.:  XI. Требования к приему детей в дошкольные образовательные организации, режиму дня и организации воспитательно-образовательного процесса. – Режим доступа: СПС «КонсультантПлюс» (16.10.2014).
Руденко, И. В. Современные образовательные технологии в работе с дошкольниками [Электронный ресурс] : [совершенствование технол. подхода при орг. непосредственно образоват. деятельности дошкольников] / Руденко И. В. // Вектор науки Тольяттинского государственного университета. – Электрон. дан. - 2013. - № 2. - С. 423-426. - Режим доступа: http://elibrary.ru, регламентир. (16.10.2014).
Предлагаем ознакомиться со списком литературы в Базе данных «Архив выполненных справок» Электронного каталога: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– Электрон. дан. - Мурманск : МГОУНБ, 2014. - 5 с. – Режим доступа: http://opac.mgounb.ru/opacg/archive/fed_gos.doc, свобод. (16.10.2014).
См. также ответ № 14914 в архиве выполненных запросов ВСС КОРУНБ.
Статьи, оглавления и фрагменты из книг можно также заказать из фондов других библиотек страны:
Бабынина, Т. Ф. Интегрированный подход к непосредственно образовательной деятельности детей дошкольного возраста / Т. Ф. Бабынина // Детский сад от А до Я : науч.-метод. журн. для педагогов и родителей. - 2014. - № 1(67). - С. 51-57.
Бондаренко, Т. М. Организация непосредственно образовательной деятельности в подготовительной группе детского сада : практ. пособие для воспитателей и методистов ДОУ. Образоват. обл.: "Коммуникация", "Чтение художеств. лит." / Т. М. Бондаренко. - Воронеж : ИП Лакоценина Н. А., 2012. - 191 с. : ил. - (Разработано в соответствии с ФГТ). - (ФГТ). - Библиогр.: с. 190 (22 назв.) и в тексте.
Бондаренко, Т. М. Организация непосредственно образовательной деятельности в подготовительной группе детского сада : практ. пособие для воспитателей и методистов ДОУ. Образоват. обл. "Познание" / Т. М. Бондаренко. - Воронеж : ИП Лакоценина Н. А., 2012. - 287 с. : ил. - (Разработано в соответствии с ФГТ). - (ФГТ). - Библиогр.: с. 283-284.
Бондаренко, Т. М. Организация непосредственно образовательной деятельности в подготовительной группе детского сада : практ. пособие для воспитателей и методистов ДОУ. Образоват. обл. "Художеств. творчество" / Т. М. Бондаренко. - Воронеж : ИП Лакоценина Н. А., 2012. - 216 с. : ил. - (Разработано в соответствии с ФГТ). - Библиогр.: с. 215.
Дымова, Е. В. Новые формы организации непосредственно-образовательной деятельности: лаб. Фиксиков в дет. саду : [конспект занятия "Путешествие в лаб. Фиксиков" : опыт работы дет. сада № 21 "Теремок" г. Дубна Моск. обл.] / Е. В. Дымова, И. В. Коровина // Современный детский сад. - 2013. - № 8. - С. 45-48. - (Практика. Педагог в системе наставничества: делимся опытом).
Зарипова, З. М. Непосредственно образовательная деятельность в детском саду = Балалар бакчасында бердәм белем бирү эшчәнлеге : метод. пособие для воспитателей дет. садов [лучшие конспекты НОД воспитателей Набереж. Челнов, Альметьевска, Кукмора] / З. М. Зарипова, А. Х. Габдрахимова, А. Т. Миникаева. - Казань : Первая полиграф. компания, 2013. - 238 с. : цв.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2026-10-07T01:51:21+03:00</dcterms:created>
  <dcterms:modified xsi:type="dcterms:W3CDTF">2026-10-07T01:51:21+03:00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