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№6441 (Мурманская область) от 22 октября 2014
</w:t>
      </w:r>
    </w:p>
    <w:p>
      <w:pPr/>
      <w:r>
        <w:rPr/>
        <w:t xml:space="preserve">Здравствуйте, мне нужна информация по теме: Сонеты Шекспира: своеобразие образной системы. Заранее спасибо
Здравствуйте, Евдокия.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83.3(4Вел)-8Шекспир; О-41 Оден, У. Х. Лекции о Шекспире / Уистен Хью Оден ; пер. с англ., [предисл.] М. Дадяна ; [сост.: А. Кирш]. – Москва : Изд-во Ольги Морозовой, 2008. - 574 с. (1680991 - ХР ; 1680992 - ЧЗ ; 1680993 - АБ)
83.3(4Вел)-8Шекспир.я43; Ш41 Шекспировские чтения = Shakespeare readings : [сб. материалов междун. конф. / редкол. : А. В. Бартошевич (гл. ред.) и др. ; сост. И. С. Приходько]. – Москва : Наука, 2011. - Из содерж.: «Сонеты» Шекспира: литературный памятник и переводы. – С. 242-281. (1722714 - ХР)
Статьи
Гранцева, Н. Шекспир и проблема третьестепенного: к 400-летию первой публикации "Сонетов" У. Шекспира / Н. Гранцева // Нева. - 2009. - № 4. - С. 224-236.
Подобед, М. Б. Сонет 130 Уильяма Шекспира. Величие простоты / М. Б. Подобед // Английский язык. Все для учителя: научно-методический журнал. - 2014. - № 3. - С. 6-7.
Электронные ресурсы
Гурочкина, А. Г. Образные средства объективации концепта «время» (на материале сонетов У. Шекспира) [Электронный ресурс] / Гурочкина А. Г., Персинина А. С. // Вестник Новгородского государственного университета им. Ярослава Мудрого. – Электрон. дан. - 2006. - № 36. - С. 35-39. - Режим доступа: http://elibrary.ru, регламентир. (23.10.2014).
Персинина, А. С. Концепт "время" и образные средства его выражения в сонетах У. Шекспира [Электронный ресурс] : дис. ... канд. филол. наук : 10.02.04 / Персинина Анна Станиславовна. - Электрон. дан. - Санкт-Петербург, 2006. - 181 с. - Режим доступа: http://diss.rsl.ru, регламентир. (23.10.2014).
Флорова, В. С. Драматический диалог в «Сонетах» Шекспира [Электронный ресурс] / Флорова В. С. // Знание. Понимание. Умение. - Электрон. дан. - 2009. - № 1. - С. 119-125. - Режим доступа: http://elibrary.ru, регламентир. (23.10.2014).
Чоговадзе, И. Н. Лингвостилистические основания оценки качества поэтического перевода с позиции образной структуры текста [Электронный ресурс] : на материале сонетов В. Шекспира и их русских переводов : дис. ... канд. филол. наук : 10.02.20 / Чоговадзе Ирина Николаевна. - Москва, 2000. - 289 с. - Режим доступа: http://diss.rsl.ru, регламентир. (23.10.2014).
Статьи и фрагменты можно также заказать из фондов других библиотек страны:
Бабкина, И. А. О семантической структуре сонетов Вильяма Шекспира / Бабкина И. А. // Вестник Московского государственного областного университета. Серия: Лингвистика. - 2006. - № 2. - С. 1-9.
Лакоба, В. А. Филологический аспект раскрытия образа времени в «Сонетах» У. Шекспира / Лакоба В. А. // Аспирант и соискатель.- 2011. - № 3. - С. 21-23.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