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№6464 (Мурманск) от 29 октября 2014
</w:t>
      </w:r>
    </w:p>
    <w:p>
      <w:pPr/>
      <w:r>
        <w:rPr/>
        <w:t xml:space="preserve">17. Бегунов Ю.К. Тайная история масонства
Здравствуйте, Полина.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Бегунов Ю. К. Тайная история масонства / Ю. Бегунов. - [6-е изд.]. - Москва : Яуза, 2007. - 702 с. : ил. - (Тайны масонства).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2026-10-07T00:09:06+03:00</dcterms:created>
  <dcterms:modified xsi:type="dcterms:W3CDTF">2026-10-07T00:09:06+03:00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