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№6475 (Мурманск) от 30 октября 2014
</w:t>
      </w:r>
    </w:p>
    <w:p>
      <w:pPr/>
      <w:r>
        <w:rPr/>
        <w:t xml:space="preserve">Здравствуйте, мне нужна литература по теме: Артикли в английском языке (на русском и английском языках).
Здравствуйте, Снежанна. По теме Вашего запроса в фондах библиотеки имеется много изданий. Рекомендуем посетить зал каталогов и отдел литературы на иностранных языках. Для первоначального ознакомления с темой предлагаем краткий библиографический список:
Книги
81.432.1-923.2 ; Б25 Бармина, Л. А. Учимся употреблять артикли = Learning to use articles / Л. А. Бармина, И. П. Верховская. - Москва : Высш. шк., 1989. -190 с. (1400783 - ХР 1401138 - ИНО 1401139 - ИНО)
81.432.1-923.21 ; В67 Волкова, Е. И. Английский артикль : учеб. пособие для студентов первого курса яз. вуза / Е. И. Волкова. - Воронеж : Изд-во Воронеж. ун-та, 1977. - 170 с. (933934 - ИНО 933935 - ИНО)
74.268.13Англ ; В67 Волкова, Е. И. Английский артикль в речевых ситуациях : пособие для учителя / Е. И. Волкова. - Москва : Просвещение, 1984. -191 с. (1219087 - ИНО-Обяз.экз.)
81.432.1-2 ; И75 Ионина, А. А. Как же все-таки употреблять артикли? / А.А. Ионина, А.С. Саакян. - Москва : Айрис-пресс, 2002. - 294 с. (1615567 - ИНО-Обяз.экз.)
81.432.1-2 ; К85 Крылова, И. П. Употребление артиклей в современном английском языке : практ. пособие / И.П. Крылова, Е.М. Гордон. - Москва : Лист Нью, 2002. -155 с. (1612177 - ИНО-Обяз.экз. 1621749 - ИНО)
81.432.1-2 ; Н62 Никитин, М. В. Категория артикля в английском языке / М. В. Никитин ; Киргиз. гос. ун-т. - Фрунзе : [б. и.], 1961. - 74 с.(415189 - ИНО)
81.432.1-2 ; П12 Павлова, Е. А. Тайны английских артиклей / Е. А. Павлова. - Москва : Чистые пруды, 2008. - 32 с. (Бр-1 - ИНО)
81.432.1-433 ; С50 Смирнов, Н. Н. Словарь английских сочетаний без артикля = Dictionary of English phrases without articles / Н. . Смирнов. - Москва : Флинта : Наука, 2001. - 229 с. (1602657 - ИНО-Обяз.экз.)
Статьи
Долгина, Е. А. Артикли в английском языке как отражение мыслительных процессов / Е. А. Долгина // Вестник Московского университета. Серия 9, Филология. - 2006. - № 3. - С. 41-52.
Долгина, Е. А. Системный статус английских артиклей в когнитивном освещении / Е. А. Долгина // Филологические науки. - 2008. - № 3. - С. 90-98.
Огуречникова, Н. Л. Значение и функции неопределенного артикля в английском языке / Н. Л. Огуречникова // Вестник Московского университета. Серия 9, Филология. - 2006. - № 3. - С. 26-40.
Огуречникова, Н. Л. Системный статус и речевые свойства английских артиклей / Н. Л. Огуречникова // Иностранные языки в школе. - 2007. - № 1. - С. 84-90.
Огуречникова, Н. Л. Артикли как явление английского грамматического строя / Н. Л. Огуречникова // Вестник Московского университета. Серия 9, Филология. - 2008. - № 4. - С. 81-89.
Потапенко, С.И. Употребление артиклей с именами собственными в английском языке : консультация для учителя / С.И. Потапенко // Иностранные языки в школе. - 2000. - № 2. - С. 65-68.
Сорокина, Т. С. Поговорим об артикле / Т. С.Сорокина // Английский язык в школе = English at school. - 2007. - № 3.- С. 13-16.
Электронные ресурсы (с текстами документов можно поработать в отделе литературы на иностранных языках на 4-м этаже библиотеки)
Cartledge, H. A. The Articles in English [Electronic resource] / H. A. Cartledge // English Language Teaching Journal. - Electronic data – 1960. -  Vol. XIV, № 3. - P 107-117. - Mode of access: http://www. oxfordjournals.org, регламентир. (30.10.2014).
Raymond, W. D. Acquisition of morphological variation: The case of the English definite article [Electronic resource] / W. D. Raymond // Language and Cognitive Processes. - Electronic data. – 2009. – Vol. 24, № 1. - P. 89-119. - Mode of access: http://www.tandfonline.com, регламентир. (30.10.2014).
Tse, G. A Grammatical Study of Personal №ames in Present-Day English: with Special Reference to the Usage of the Definite Article [Electronic resource] / G. Tse // English Studies. - Electronic data. – 2004. – Vol. 85, № 3. – P. 241-259. - Mode of access: http://www.tandfonline.com, регламентир. (30.10.2014).
Ждем Вас в нашей библиотеке, где Вы также можете ознакомиться с книгами и статьями из журналов 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2026-10-06T23:17:23+03:00</dcterms:created>
  <dcterms:modified xsi:type="dcterms:W3CDTF">2026-10-06T23:17:23+03:00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