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№6482 (Мурманск) от 31 октября 2014
</w:t>
      </w:r>
    </w:p>
    <w:p>
      <w:pPr/>
      <w:r>
        <w:rPr/>
        <w:t xml:space="preserve">Марченко Михаил Николаевич. Основы государства и права
Здравствуйте, Егор. В нашей библиотеке, к сожалению, нет интересующей Вас книги. Вы можете заказать это издание из фонда Российской национальной библиотеки, обратившись в службу межбиблиотечного абонемента и электронной доставки документов для физических лиц (зал каталогов, 3-й этаж, тел. для справок: 45-48-35, mba@mgounb.ru):
Марченко, М. Н. Основы государства и права : учебник / М. Н. Марченко, Е. М. Дерябина ; МГУ им. М. В. Ломоносова, Юрид. фак. - Москва : Проспект Велби, 2008 [т.е. 2007]. - 359 с. - Библиогр. в подстроч. прим.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2026-10-06T23:17:12+03:00</dcterms:created>
  <dcterms:modified xsi:type="dcterms:W3CDTF">2026-10-06T23:17:12+03:00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