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№6621 (Мурманск) от 8 декабря 2014
</w:t>
      </w:r>
    </w:p>
    <w:p>
      <w:pPr/>
      <w:r>
        <w:rPr/>
        <w:t xml:space="preserve">Прошу подобрать литературу для курсовой по теме "Способы (конкурентные, неконкурентные) заключения договоров по гражднскому законодтельству РФ." Спасибо!
Добрый день, Кристина. Предлагаем список литературы по Вашему запросу:
Книги
67.404.91; Б43 Белых, В. С. Правовое регулирование предпринимательской деятельности в России : монография / В. С. Белых. - Москва : Проспект, 2011. - 430 с. (1728996 - ХР)
67.404.201; Б44 Беляева, О. А. Договорная работа на предприятии : практ. рекомендации в вопр. и ответах / О. А. Беляева ; под ред. В. Б. Ляндреса. - Москва : Контракт : ИНФРА-М, 2011. - VIII, 258 с. (1703248 - ЧЗ)
67.404.91я73; Е30 Егорова, М. А. Коммерческое право : учеб. для вузов / Рос. акад. нар. хоз-ва и гос. службы при Президенте Рос. Федерации, Юрид. фак. им. М. М. Сперанского, Каф. препринимат. и корпоратив. права. - Москва : Статут, 2013. – 638 с. (1724969 - ЧЗ 1724970 - АБ)
Статьи
Беляева, О. А. "Неконкурентные торги": сущность, формы проявления и правовые последствия / О. А. Беляева // Право и экономика. - 2008. - № 3. - С. 4-8.
Петров, Д. А. Правовые средства договорного саморегулирования в сфере конкурентных отношений / Д. А. Петров // Юрист. - 2014. - № 5. - С. 13-17.
Родионова, О. М. Еще раз о гражданско-правовой природе оферты и акцепта (на примере заключения договоров в сфере закупок товаров, работ, услуг для обеспечения государственных и муниципальных нужд / О. М. Родионова // Юрист. - 2014. - № 5. - С. 38-41.
Электронные ресурсы (с текстами документов можно поработать в залах каталогов и электронных ресурсов на 3-м этаже библиотеки)
Валеев, Д. Х. Договор розничной купли-продажи: продажа товара по образцам и дистанционный способ продажи товара [Электронный ресурс] / Валеев Д. Х., ЧелышевМ. Ю. // Ученые записки Казанского университета. Серия: Гуманитарные науки. - Электрон. дан. - 2010. - Т. 152, № 4. - С. 96-103. – Режим доступа: http://elibrary.ru, регламентир. (10.12.2014).
Максименко, Т. С. Особенности заключения договора коммерческого хранения в международном торговом обороте [Электронный ресурс] / Максименко Т. С. //Вестник Таганрогского института управления и экономики. - Электрон. дан. -  2010. - № 1. - С. 41-44. – Режим доступа: http://elibrary.ru, регламентир. (10.12.2014).
Семенихин, В. В. Договор розничной купли-продажи: правовая основа [Электронный ресурс] / Семенихин В. В. // Аудиторские ведомости. - Электрон. дан. -  2009. - № 7.- С. 34-42. – Режим доступа: http://elibrary.ru, регламентир. (10.12.2014).
Семенюта, Б. Е. Способы заключения лицензионного договора при приобретении прав использования программ для ЭВМ [Электронный ресурс] / Семенюта Б. Е. //
Труды Института государства и права Российской академии наук. - Электрон. дан. -  2010. - № 5. - С. 29-37. – Режим доступа: http://elibrary.ru, регламентир. (10.12.2014).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  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2026-10-05T16:28:04+03:00</dcterms:created>
  <dcterms:modified xsi:type="dcterms:W3CDTF">2026-10-05T16:28:04+03:00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