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№6624 (Мурманск) от 9 декабря 2014
</w:t>
      </w:r>
    </w:p>
    <w:p>
      <w:pPr/>
      <w:r>
        <w:rPr/>
        <w:t xml:space="preserve">Здравствуйте. Необходми матерал об этикете для дошкольников. Спасибо за помощь
Здравствуйте, Елена. Предлагаем Вам библиографический список:
Книги
74.100.51 ; Б24 Баринова, Е. В. Я и моя семья : пособие по дет. этикету для воспитателей дет. садов и шк. раннего развития / Е. В. Баринова. - Ростов-на-Дону : Феникс, 2013. - 122 с. : ил. - (Серия "Сердце отдаю детям"). - Библиогр. в конце кн. (7 назв.). (1731497 – АБ)
74.100.51 ; К64 Конкевич, С. В. Социально-нравственное воспитание дошкольников в формировании представлений об этикете : практ. пособие / С. В. Конкевич. - Санкт-Петербург : ДЕТСТВО-ПРЕСС, 2013. - 78 с. (1742667 - ЧЗ ; 1742668 – АБ)
74.100.51я73 ; К93 Курочкина, И. Н. Современный этикет и воспитание культуры поведения у дошкольников : [учеб. пособие для студентов высш. учеб. заведений] / И. Н. Курочкина. - Москва : ВЛАДОС, 2003. – 223 с. - (Практикум для вузов : ПВ). - Библиогр.: с. 218-222. (1681980 – АБ)
Статьи
Белокурова, Г. Этикет в процессе овладения дошкольниками социальной ролью / Г. Белокурова // Дошкольное воспитание. - 2007. - № 11. - С. 40-47.
Зверева, О. Л. Воспитание вежливости у детей старшего дошкольного возраста / О. Л. Зверева, Н. Н. Федорова // Воспитатель дошкольного образовательного учреждения. - 2011. - № 9. - С. 56-61.
Иванова, Н. Воспитание добрых чувств : [конспекты театрализ. занятий со ст. дошкольниками] / Н. Иванова, Н. Касухина // Дошкольное воспитание. - 2009. - № 2.
- С. 54-59.
Курочкина, И. Этикет в формировании личностной успешности ребенка / И. Курочкина // Дошкольное воспитание. - 2014. - № 6. - С. 27-31. - Библиогр.: с. 31 (5 назв.).
Нищева, Н. В. Детям об этикете / Н. В. Нищева ; худ. Е. Бородачева // Дошкольная педагогика. - 2010. - № 8. - С. 23-24.
Сердюкова, А. В. Секрет волшебных слов : (непосредственно образоват. деятельность для детей 4-5 лет) / А. В. Сердюкова // Воспитатель дошкольного образовательного учреждения. - 2013. - № 10. - С. 71-75. - Библиогр.: с. 75 (3 назв.).
Усачева, Т. Учим детей вежливости / Т. Усачева // Дошкольное воспитание. - 2006. - № 5. - С. 19-22.
См. также ответ № 3171 в архиве выполненных запросов ВСС КОРУНБ.
Расширить поиск книг рекомендуем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Агапова, И. А. Правила этикета - дошкольникам и младшим школьникам : метод. пособие / И. А. Агапова, М. А. Давыдова. - Москва : АРКТИ, 2011. - 213 с.
Воспитание и развитие детей дошкольного возраста : из опыта работы ДОУ г. Магнитогорска / М-во образования и науки Рос. Федерации, Федер. агентство по образованию, Гос. образоват. учреждение высш. проф. образования "Магнитог. гос. ун-т", Каф. дошк. педагогики и психологии, Упр. образования Администрации г. Магнитогорска ; [отв. науч. ред. Бабунова Е. С.]. - Магнитогорск : Магнитог. гос. ун-т, 2007-    .Вып. 5. - 2010. - 389 с. - Библиогр. в конце ст. – Из содерж.: Обучение правилам этикета детей старшего дошкольного возраста / З. Ф. Жирнова. - С. 48-50.
Курочкина, И. Н. Дошкольнику о хороших манерах и этикете : метод. пособие для педагогов / И. Н. Курочкина. - Москва : Просвещение, 2007. - 127 с. : ил. - (Скоро в школу). - Библиогр.: с. 126.
Обучение и воспитание в период детства: духовно-нравственный аспект : сб. науч. ст. / М-во образования и науки Рос. Федерации, ФГБОУ ВПО "Оренбург. гос. пед. ун-т"; [науч. ред.: Т. Г. Русакова]. - Оренбург : Изд-во ОГПУ, 2012. - 179 с. : ил. - Библиогр. в конце ст. – Из содерж.: Воспитание культуры поведения дошкольников с позиций современного этикета / А. Ж. Сисенбердиева, А. М. Сугралиева. - С. 29-34.
Черенкова, Е. Ф. Уроки этикета и вежливости для детей / Е. Черенкова. - Москва : РИПОЛ классик : ДОМ. XXI век, 2010. - 190 с. - (Азбука развития).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2026-10-05T15:59:34+03:00</dcterms:created>
  <dcterms:modified xsi:type="dcterms:W3CDTF">2026-10-05T15:59:34+03:00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