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 () от 31 января 2009
</w:t>
      </w:r>
    </w:p>
    <w:p>
      <w:pPr/>
      <w:r>
        <w:rPr/>
        <w:t xml:space="preserve">Здраствуйте! Помогите пожалуйста подобрать литературу для написания курсовой работы по макроэкономике на тему: "кредит и его роль в рыночной экономике. Лизинг и факторинг в современной кредитной системе". Заранее спасибо.
Здравствуйте, Елена. Предлагаем список литературы по Вашему запросу:
Книги
65.291 ; А28 Адамов, Н. А. Лизинг: правовая сущность, экономические основы, учет и налогообложение / Н. А. Адамов, А. Тилов. - 2-е изд. - СПб [и др.] : Питер, 2007. - 159 с. (1656171 - ЧЗ)
65.262я73 ; Г13 Газман, В. Д. Ценообразование лизинга : учеб. пособие / В. Д. Газман ; [Гос. ун-т - Высш. шк. экономики]. – М. : Издательский дом ГУ ВШЭ, 2006. - 543 с. (1647266 - ХР ; 1647267 – ЧЗ)
65.9(2Рос)262 ; Г25 Гвоздев, Б. З. Факторинг / Б. З. Гвоздев ; Ассоц. авт. и изд. " Тандем". - М. : Экмос, 2000. - 159 с. (1596963 - ХР)
65.262я73 ; 68 Горемыкин, В. А. Лизинг : учебник / В. А. Горемыкин. - 2-е изд., испр. и доп. - М. : Филинъ, 2006. - 943 с. (1640236 – ХР)
65.263 ; Р99 Рязанцева, М. В. Инвестиции в основной капитал: роль лизинга в развитии российской экономики в современных условиях : монография / М. В. Рязанцева ; С.-Петерб. акад. упр. и экономики, Мурм. ин-т экономики. - Мурманск : Мурманский центр научно-технической информации, 2007. - 239 с. (1655414 – ХР ; 1655415 – ХР)
Статьи
Кожина, Л. Развитие факторинговых услуг в России / Л. Кожина, В. Москвин // Инвестиции в России. - 2007.- N 8. - С. 7-14.
Курбатов, С. Ю. О развитии факторинговых услуг / С. Ю. Курбатов // Деньги и кредит. - 2007. - N 5. - С. 47-49.
Рыкова, И. Н. Факторинг и перспективы его развития на региональных рынках / И. Н. Рыкова // Финансы и кредит. - 2007. - N 41. - С. 2-14.
Скрынник, Е. Б. Некоторые аспекты развития российского рынка лизинга / Е. Б. Скрынник // Деньги и кредит. - 2008. - N 5. - С. 43-48.
Черкашин, Д. С. Методические подходы к расчету лизинговых платежей / Д. С. Черкашин, А. Б. Попов // Финансы и кредит. - 2008. - N 25. - С. 46-51.
Чинахова, С. Факторинг как способ кредитования / С. Чинахова // Проблемы теории и практики управления. - 2007. - N 10. - С. 37-41.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2026-10-18T16:21:32+03:00</dcterms:created>
  <dcterms:modified xsi:type="dcterms:W3CDTF">2026-10-18T16:21:32+03:00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