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№6642 (Мурманская область) от 15 декабря 2014
</w:t>
      </w:r>
    </w:p>
    <w:p>
      <w:pPr/>
      <w:r>
        <w:rPr/>
        <w:t xml:space="preserve">Здравствуйте! Подскажите, пожалуйста, как правильно пишется "Правительство Мурманской области" и в каких случаях правительство пишется с маленькой. Спасибо.
Здравствуйте, Маруся. В соответствии с постановлением Правительства РФ от 23.11.2006 № 714 «О порядке утверждения норм современного русского литературного языка при его использовании в качестве государственного языка Российской Федерации, правил русской орфографии и пунктуации» основными являются «Правила русской орфографии и пунктуации» 1956 года, где в параграфе 106 записано:
«В полных официальных названиях советских учреждений местного значения, высших учебных заведений, зрелищных предприятий, промышленных и торговых организаций и т. п. с прописной буквы пишется первое слово и входящие в состав названия имена собственные, например:Совет депутатов трудящихся.Ярославский областной исполнительный комитет Советов депутатов трудящихся».
Источники:Правила русской орфографии и пунктуации [Электронный ресурс] : утверждено Акад. наук СССР, М-вом высш. образования СССР и М-вом просвещения РСФСР. - Электрон. дан. - Москва : Учпедгиз, 1956. – § 106. - Режим доступа: СПС «КонсультантПлюс», регламентир. (15.12.2014).
О порядке утверждения норм современного русского литературного языка при его использовании в качестве государственного языка Российской Федерации, правил русской орфографии и пунктуации [Электронный ресурс] : постановление Правительства РФ от 23.11.2006 № 714. - Электрон. дан. - Москва : КонсультантПлюс, 1992-2014. – Режим доступа: СПС «КонсультантПлюс», регламентир. (15.12.2014).
§ 189. В официальных составных названиях органов власти, учреждений, организаций, научных, учебных и зрелищных заведений, обществ, политических партий и объединений с прописной буквы пишется первое слово и входящие в состав названия имена собственные, а также первое слово включаемых в них названий других учреждений и организаций, напр.: … Правительство Москвы.
Источник:81.411.2-8; П68 Правила русской орфографии и пунктуации : полн. акад. справ. / Рос. акад. наук, Отд-ние ист.-филол. наук, Ин-т рус. яз. им. В. В. Виноградова ; [Н. С. Валгина и др. ; отв. ред. В. В. Лопатин]. – Москва : Эксмо, 2006. - 478 с. - (Справочник). Из содерж.: Названия органов власти, учреждений, организаций, обществ, партий. § 189. (1646012 - ИБС)
1. правительство, -а, напр.: правительство Москвы, правительство Свердловской области
2. Правительство, -а (как офиц. название руководящего органа исполнительной власти государства), напр.: Правительство Российской Федерации, Правительство республики Карелия
Источник:81.411.2-418; Л77 Лопатин, В. В. Прописная или строчная? : орфогр. слов. : более 20000 слов и словосочетаний / В. В. Лопатин, И. В. Нечаева, Л. К. Чельцова ; Рос. акад. наук, Ин-т рус. яз. им. В. В. Виноградова. – Москва : Эксмо, 2007. - 506 с. - (Библиотека словарей). - Из содерж.: правительство. – С. 351 ; Правительство. – С. 351. (1652086 - ЧЗ 1652087 - ИБС)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2026-10-05T15:44:06+03:00</dcterms:created>
  <dcterms:modified xsi:type="dcterms:W3CDTF">2026-10-05T15:44:06+03:00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