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 () от 2 февраля 2009
</w:t>
      </w:r>
    </w:p>
    <w:p>
      <w:pPr/>
      <w:r>
        <w:rPr/>
        <w:t xml:space="preserve">Здравствуйте!помогите пожалуйста подобрать литературу по курсовой на тему"бюджет времени студента" (предмет-методика и методология социологических исследований) Заранее спасибо!
Здравствуйте, Алена. Предлагаю Вам следующие издания:
Статьи
Артемов, В. А. К истории возникновения исследований бюджетов времени // Социологические исследования. – 2003. – N 5. – С. 141-149.
Артемов, В. А. Эмпирические исследования затрат времени  в СССР (1920 - 1930-е гг.) / В. А. Артемов, О. В. Новохацкая // Социологические исследования. – 2008. - N 4. - C. 92-104.
Большакова, О. А. Оплачиваемая работа в жизни студентов / О. А. Большакова // Социологические исследования. – 2005. – N 4. - 136-139.
Ворона, М. А. Мотивы студенческой занятости / М. А. Ворона // Социологические исследования. – 2008. – N 8. - C. 106-115.
Патрушев, В. Д. Изучение бюджетов времени в России XX в. /  В. Д. Патрушев, В. А. Артемов, О. В. Новохацкая // Социологические исследования. – 2001. – N 6. – С. 112-120.
Электронные ресурсы (с диссертациями Вы можете поработать в Зале электронных ресурсов на 3-м этаже библиотеки)
Большакова, О. А. Современные проблемы повседневной деятельности и использования бюджета времени студенческой молодежи [Электронный ресурс] : дис. ... канд. социол. наук : 22.00.04 / Большакова Ольга Александровна. - Электрон. дан. – М., 2006. - 211 с. : ил. – Режим доступа: http://diss.rsl.ru/diss.aspx?orig=/rsl01003000000/rsl01003027000/rsl01003027425/rsl01003027425.pdf, регламентир.
Козловская, Т. Н. Самоорганизация времени как фактор формирования "образа будущего" студента университета [Электронный ресурс] : дис. ... канд. пед. наук : 13.00.01 / Козловская Татьяна Николаевна. - Электрон. дан. - Оренбург, 2005. - 176 с. : ил. - Режим доступа: http://diss.rsl.ru/diss.aspx?orig=/rsl01002000000/rsl01002746000/rsl01002746375/rsl01002746375.pdf, регламентир. 
Следующие издания Вы можете заказать через межбиблиотечный абонемент, обратившись в любую удобную для Вас библиотеку по месту жительства, учебы, работы:
Бюджет времени и загруженность студента... : библиогр. указ. (1976-1987 гг.) / М-во высш. и сред. образования РСФСР, Сев.-Зап. политехн. ин-т. Центр. б-ка. - Л. : [б. и.], 1989.
   Вып. 2. - 1989. - 28 с.
Бюджет времени студентов - одна из важнейших характеристик их образа жизни : [тез. докл. конф., 31 мая - 1 июня 1983 г. / редкол.: Ю. Леонавичюс (отв. ред.) и др.]. - Каунас : Культпросветиздат, 1983.   
   Ч. 1. - 1983. - 162 с.
   Ч. 2. - 1983. - 137 с. : ил.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2026-10-18T16:16:04+03:00</dcterms:created>
  <dcterms:modified xsi:type="dcterms:W3CDTF">2026-10-18T16:16:04+03:00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