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№6684 (Мурманск) от 28 декабря 2014
</w:t>
      </w:r>
    </w:p>
    <w:p>
      <w:pPr/>
      <w:r>
        <w:rPr/>
        <w:t xml:space="preserve">Здравствуйте, подберите, пожалуйста, литературу по теме: "Алкоголизм у лиц раннего возраста". Заранее спасибо.
Здравствуйте, Мария. Предлагаем Вам библиографический список:
Книги
54.194.45; Г15 Галина, И. В. Алкоголь и дети / И. В. Галина. – Москва : Знание, 1985. - 95 с. (М-1345256 - МЕД)
74.900.54; К91 Кун, С. Как уберечь детей от наркотиков и алкоголя : [пер. с англ.] / С. Кун, С. Шварцвельдер, У. Уилсон. – Москва : РИПОЛ классик, 2004. - 188 с. (1629440 - ЧЗ 1629441 - МЕД 1629442 - АБ)
51.1(2Рос),592; П69 "Практически не пьем...", или Отсроченное пьянство : (о пив. алкоголизме) / [сост. Н. Бойко]. - [2-е изд., перераб. и доп.]. – Москва : Род. страна, 2009. - 133 с. (1693946 - МЕД 1693947 - АБ)
54.194.45; Р69 Романова, М. В. Алкоголь и дети / М. В. Романова. – Саранск : Мордов. кн. изд-во, 1987. - 85 с. (1305582 - МЕД)
Статьи
Алкоголизм у подростков - актуальная медико-социальная проблема для общества // Медсестра. - 2012. - № 11. - С. 21-22.
Ахмерова, С. Г. Возникновение и профилактика детского алкоголизма  / С. Г. Ахмерова // Справочник руководителя образовательного учреждения. - 2013. - № 4. - С. 75-79.
Детский алкоголизм: неутешительная статистика // Классный руководитель. - 2013. - № 4. - С. 45-47.
Кульбах, О. С. Алкоголизм подростков как социально-педагогическая и психологическая проблема / О. С. Кульбах, Е. Р. Зинкевич, Н. Ю. Заварзина  // Биология в школе. - 2010. - N 9. - С. 50-55.
Электронные ресурсы (с текстами документов можно поработать в залах каталогов и электронных ресурсов на 3-м этаже библиотеки)
Дубинин, С. Н. Алкоголизм как одна из форм девиантного поведения несовершеннолетних подростков и меры борьбы с алкоголизацией несовершеннолетних подростков[Электронный ресурс] / Дубинин С. Н. // Вестник Челябинского государственного педагогического университета. – Электрон. дан. - 2011. - № 6. - С. 51-67. – Режим доступа: http://elibrary.ru, регламентир.  (29.12.2014).
Егоров, А. Ю. Рано начинающийся алкоголизм: современное состояние проблемы [Электронный ресурс] / Егоров А. Ю. // Вопросы наркологии. – Электрон. дан. - 2002. - № 2. - С. 50-54. – Режим доступа: http://elibrary.ru, регламентир.  (29.12.2014). 
Манохина, О. А. Развитие алкоголизма у подростков как социально-психологическая проблема [Электронный ресурс] / Манохина О. А. // Человеческий капитал. – Электрон. дан. - 2013. - № 3. - С. 17-19. – Режим доступа: http://elibrary.ru, регламентир. (29.12.2014).
Следующее издание Вы можете заказать из других библиотек через электронную доставку документов для физических лиц (зал каталогов, 3-й этаж, тел. для справок: 45-48-35, mba@mgounb.ru):
Новиков, Е. М. Алкогольные делирии у подростков и лиц молодого возраста [Электронный ресурс] / Новиков Е. М., Левочкина О. В. // Вопросы наркологии. – Электрон. дан. - 2010. - № 4. - С. 8-18.
Ждем Вас в нашей библиотеке, где Вы также можете ознакомиться с книгами и статьями из журналов и газет в электронном виде. 
С уважением, главный библиограф отдела естественнонаучной и медицинской литературы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2026-10-05T14:04:09+03:00</dcterms:created>
  <dcterms:modified xsi:type="dcterms:W3CDTF">2026-10-05T14:04:09+03:00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