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№674 () от 4 февраля 2009
</w:t>
      </w:r>
    </w:p>
    <w:p>
      <w:pPr/>
      <w:r>
        <w:rPr/>
        <w:t xml:space="preserve">Здравствуйте, помогите пожалуйста определиться со списком литературы для написания контрольной работы по теме "Русско-японская война 1904-1905 гг.".Заранее спасибо
Здравствуйте, Юлия. Предлагаем следующие издания по Вашей теме:
63.3(2)53 ; И90 История русско-японской войны, 1904-1905 гг. - М. : Наука, 1977. - 381 с. (952005 – АБ; 1485441 – ЧЗ)
63.3(2)53 ; К93 Куропаткин, А. Н. Русско-японская война, 1904-1905 : итоги войны / А. Н. Куропаткин. - СПб. : Полигон, 2003. - 527 с. (1639649 – ХР)
63.3(2)53 ; М29 Мартин, К. Русско-японская война, 1904-1905 / Кристофер Мартин. - М. : Центрполиграф, 2003. – 218 с. (1623578 – ЧЗ ; 1623579 – АБ)
63.3(2)53 ; С65 Сорокин, А. И. Оборона Порт-Артура. Русско-японская война 1904-1905 гг. / А. И. Сорокин. - М. : Воениздат, 1948. - 266 с. (6889708 – ХР)
63.3(2)53 ; У84 Уткин, А. И. Русско-японская война : в начале всех бед / Анатолий Уткин. - М. : Алгоритм, 2005. – 492 с. (1630878 – ЧЗ)
63.3(2)53 ; Ш32 Шацилло, В. К. Русско-японская война, 1904-1905 / Вячеслав Шацилло, Лариса Шацилло. - М. : Молодая гвардия, 2004. – 468 с. (1629168 – ХР ; 1629169 – АБ)
Главный библиограф Управления информационного обслуживания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2026-10-18T16:21:18+03:00</dcterms:created>
  <dcterms:modified xsi:type="dcterms:W3CDTF">2026-10-18T16:21:18+03:00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