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№6757 (Мурманск) от 27 января 2015
</w:t>
      </w:r>
    </w:p>
    <w:p>
      <w:pPr/>
      <w:r>
        <w:rPr/>
        <w:t xml:space="preserve">Здравствуйте. Тема "Музыкльная культура России 19 века"
Здравствуйте. Предлагаем Вам библиографический список:
Книги
792.4 ; Г59 Гозенпуд, А. А. Музыкальный театр в России. От истоков до Глинки : очерк / А. А. Гозенпуд. - Ленинград : Музгиз, 1959. - 781 с., 23 л. ил. (360676 - ИСК 364253 -ХР)
78 ; Г68 Гордеева, Е. М. Из истории русской музыкальной критики XIX века / Е. М. Гордеева. - Москва ; Ленинград : Музгиз, 1950. - 76 с. (М-151344 - ХР М-205650 - ХР)
85.03(0) ; М64 Мировая художественная культура : [в 4 т]. - Санкт-Петербург [и др.] : Питер, 2006-    .[Т. 3, кн. 1] : XIX век. Изобразительное искусство, музыка и театр / Е. П. Львова [и др.]. - 2007. - 460 с. : ил. + 1 электрон. опт. диск (CD-ROM). - Из содерж.: Судьба русской музыки  в XIX веке. - С. 395-412. (1648902 - ИСК)
85.313(2) ; И90 История русской музыки : в 10 т. - Москва : Музыка,1983-    .Т. 8, ч. 2 : 70-80-е годы XIX века / [Ю.В. Келдыш, Л. З.Корабельникова, О. Е. Левашева и др.]. - 1994. - 532 с. : нот. ил. - Из содерж.: Музыкальный театр (1870-1890) / О. Е. Левашова. - С. 246-335 ; Концертная жизнь / А. М. Соколова. - С. 336-407 ; Музыкальное образование / Л. З. Корабельникова. - С. 408-443. (1543368 - ХР-Обяз.экз. 1576653 - ИСК 1577035 - ИСК)
85.335.423(2)я73 ; К78 Красовская, В. М. История русского балета : [учеб. пособие] / В. М. Красовская. - Санкт-Петербург [и др.] : Лань : Планета музыки, 2007. - 286 с., [24] л. ил., портр. - (Интернет магазин) (Мир культуры, истории и философии). (1667305 - ИСК)
85.313(2)я7 ; Н62 Никитина, Л. Д. История русской музыки : попул. лекции : [для высш. и сред. пед. учеб. заведений] / Л. Д. Никитина. - Москва : Академия, 1999. - 271 с. : ил. - (Педагогическое образование). - Из содерж.: «Золотой век» русского искусства. Портреты композиторов. - С. 28-267. (1585443 - ХР-Обяз.экз. 1585444 - ИСК 1585445 -АБ)
78С1(075.3) ; О-66 Орлова, Е. М. Лекции по истории русской музыки : [учеб. пособие для муз. вузов] / Е. М. Орлова. - 3-е изд., испр. и доп. - Москва : Музыка, 1985. - 367 с. : нот. ил. - Из содерж.: Русская музыкальная культура первых десятилетий ХIХ века. - С. 163-189 ; Ведущие тенденции в русской музыкальной культуре 1840-1850-х годов. - С. 205-219. (1233481 - ИСК)
85.313(2)я73 ; Р23 Рапацкая, Л. А. История русской музыки : от Древней Руси до "серебряного века" : [учеб. для студентов высш. учеб. заведений, обучающихся по специальности "Муз. образование"] / Л. А. Рапацкая. - 2-е изд., испр. и доп. - Москва : ВЛАДОС, 2013. - 384 с. : портр., нот. - (Учебник для вузов : УВ). - Из содерж.: Музыкальное искусство России первой половины  ХIХ в. - С. 110-15 ; Музыкальное искусство пореформенной эпохи. -  С. 158-280. (1726579 - ИСК 1726580- АБ)
85.313(2) ; Т66 Третьякова, Л. С. Русская музыка XIX века : кн. для учащихся старш. классов / Л. С. Третьякова. - 2-е изд., испр. и доп. - Москва : Просвещение, 1982. - 207 с. : портр. (1140898 - ИСК 1140900 - ХР) 
Статьи
Войтковский, С. Б. Оперный театр в России последней трети XIX века : новое время - новые задачи - новые рук. / С. Б. Войтковский  // Обсерватория культуры. - 2014. - № 1 (янв.-февр.). - С. 107-111.
Клименко, Т. Духовные сочинения русских композиторов XIX века : гармон. аспект / Т. Клименко // Музыкальная академия. - 2008. - № 3. - С. 50-55.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2026-10-05T11:33:53+03:00</dcterms:created>
  <dcterms:modified xsi:type="dcterms:W3CDTF">2026-10-05T11:33:53+03:00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