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№6772 (Мурманск) от 3 февраля 2015
</w:t>
      </w:r>
    </w:p>
    <w:p>
      <w:pPr/>
      <w:r>
        <w:rPr/>
        <w:t xml:space="preserve">Здравствуйте. Требуется список литературы ""Четвертое измерение" героев Достоевского". Спасибо за помощь.
Здравствуйте, Анна. К сожалению, материалов строго отвечающих Вашей теме найти не удалось. Возможно, Вам будут полезны следующие издания: 
Книги
83.3(2=Рус)5-84Достоевский; А90 Аспекты поэтики Достоевского в контексте литературно-культурных диалогов / под ред. Каталин Кроо [и др.]. - Санкт-Петербург : Дмитрий Буланин, 2011. - 318 с. : ил. (1708719 - ХР)
83.3(2=Рус)5-84Достоевский; З-38 Захаров, В. Н. Имя автора - Достоевский: очерк творчества / В. Н. Захаров ; Петрозав. гос. ун-т. – Москва : Индрик, 2013. - 455 с. : ил., факс. (1731280 - ХР 1731281 - ЧЗ)
Статьи
Галкин, А. Пространство и время в произведениях Ф.М. Достоевского / А. Галкин // Вопросы литературы. - 1996. - № 1. - С. 56-69.
Захаров, В. Н. Сколько будет дважды два, или Неочевидность очевидного в поэтике Достоевского / В. Н. Захаров // Вопросы философии. - 2011. – № 4. - С. 109-114.
Макаричев, Ф. В. Беззаконные кометы в кругу расчисленных светил / Ф. Макаричев // Вопросы литературы. - 2014. - № 1. - С. 196-224.
Мартинсен, Д. А. Чёрт Ивана Карамазова и эпистемическое сомнение / Дебора А. Мартинсен ; пер. с англ. Т. В. Ковалевской // Вопросы философии. - 2014. - № 5. - С. 73-77.
Одесский, М. П. Достоевский и четвертое измерение / М. П. Одесский // Известия Академии наук. Серия литературы и языка. - 2004. - Т. 63, № 2. - С. 53-56.
Чижевский, Д. И. Черт Ивана Карамазова и Н. Н. Страхова / Д. И. Чижевский ; пер. с нем. М. Кармановой ; публ. и коммент. А. Тоичкиной // Вопросы философии. - 2014. - № 5. - С. 110-115.
Электронные ресурсы (с текстами документов можно поработать в залах каталогов и электронных ресурсов на 3-м этаже библиотеки)
Левицкий, С. Фантастический реализм Достоевского [Электронный ресурс] / С. Левицкий // Литературная учеба. - Электрон. дан. - № 3. - 2006. - C. 191-201. – Режим доступа: http://dlib.eastview.com/search/simple/doc?art=4&amp;id=10024329, регламентир. (04.02.2015).
Миллионщикова, Т. М. Русское зарубежье о Достоевском в зеркале американской критики [Электронный ресурс] / Миллионщикова Т. М. // Литературоведческий журнал. – Электрон. дан. - 2005. - № 19. - С. 73-85. - Режим доступа: http://elibrary.ru, регламентир. (04.02.2015).
Моисеев, А. А. «Чужие» скитальцы в русском общественном сознании второй половины XIX в. (на примере художественных образов героев романа Ф. М. Достоевского «Бесы») [Электронный ресурс] / Моисеев А. А. // Вестник Вятского государственного гуманитарного университета. – Электрон. дан. - 2009. - Т. 2, № 1. - С. 154-158. - Режим доступа: http://elibrary.ru, регламентир. (04.02.2015).
Следующее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Печерская, Т. И. Пространственные границы в художественном мире Ф. М. Достоевского: ещё раз о параллельных линиях / Печерская Т. И. // Феномен пограничной зоны в литературе и культуре : материалы Всерос. науч. конф. Четырнадцатых филол. чтений ; ФГБОУ ВПО «Новосиб. гос. пед. ун-т». - Новосибирск, 2014. - С. 54-66.
См. также ответ на запрос № 5520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2026-10-05T10:49:04+03:00</dcterms:created>
  <dcterms:modified xsi:type="dcterms:W3CDTF">2026-10-05T10:49:04+03:00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