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№6848 (Мурманск) от 24 февраля 2015
</w:t>
      </w:r>
    </w:p>
    <w:p>
      <w:pPr/>
      <w:r>
        <w:rPr/>
        <w:t xml:space="preserve">Здравствуйте. Найдите, пожалуйста, литературу по теме "Реформаторская политика Ивана Грозного". Спасибо за помощь
Здравствуйте, Евгений. Предлагаем Вам библиографический список:
Книги
63.3(2)43 ; Б94 Бушков, А. А. Иван Грозный. Кровавый поэт / А. Бушков. - Москва : ОЛМА Медиа Групп, 2012. – 574 с. (1717544 – ХР)
63.3(2)43 ; В15 Валишевский, К. Иван Грозный : ист. очерк / К. Ф. Валишевский. – Санкт- Петербург : Лениздат, 2004. – 446 с.  (1634358 – АБ ; 1639661 – АБ) 
63.3(2)43 ; М13 Мадариага, И. Иван Грозный : первый рус. царь / Исабель де Мадариага. - Москва : Омега : Омега-пресс, 2007. – 604 с. (1651108 – ХР ; 1651109 – ЧЗ ; 1651110 – АБ)
63.3(2)43 ; П37 Платонов, С. Ф. Иван Грозный (1530-1584) / С. Ф. Платонов. - Москва : Всесоюз. кн. палата, [1991?]. – 159 с. (М-1464467 – ХР ; М-1464466 – АБ ; М-1470865 – АБ)
63.3(2)43 ; С45 Скрынников, Р. Г. Иван Грозный и его время / Р. Г. Скрынников. - Москва : Знание, 1991. – 63 с. (1454828 – ЧЗ) 
63.3(2)43 ; Т77 Труайя, А. Иван Грозный : [пер. с фр.] / А. Труайя. - Москва : ЭКСМО, 2003. – 283 с. (1618349 – ХР ;1618424 – АБ)
63.3(2)43 ; Ш24 Шапошник, В. В. Иван Грозный : первый рус. царь / В. Шапошник. - Санкт-Петербург : Вита Нова, 2006. – 492 с. (1647633 – ХР) 
Статьи
Корзинин, А. Л. Земской собор 1566 г. в отечественной историографии / А. Л. Корзинин // Вестник Санкт-Петербургского университета. Серия 2, История. - 2011. - Вып. 3. - С. 11-23.
Корзинин, А. Л. Состав дворянства на Земском соборе 1566 г. / А. Л. Корзинин // Вестник Санкт-Петербургского университета. Серия 2, История. - 2012. - Вып. 1. - С. 3-23.
Осипян, Б. А. Судебник 1550 года, "Домострой" и иные уставные царские грамоты и указы как законодательное проявление особенностей святорусского правосознания / Осипян Б. А. // История государства и права. - 2012. - № 17. - С. 14-20.
См. ответы на запросы № 6050 в архиве выполненных справок «Виртуального библиографа» и № 3257 ВСС КОРУНБ.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2026-10-05T07:23:27+03:00</dcterms:created>
  <dcterms:modified xsi:type="dcterms:W3CDTF">2026-10-05T07:23:27+03:00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