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№6877 (Мурманск) от 2 марта 2015
</w:t>
      </w:r>
    </w:p>
    <w:p>
      <w:pPr/>
      <w:r>
        <w:rPr/>
        <w:t xml:space="preserve">Здравствуйте, помогите пожалуйста, найти литературу по теме: Социально-педагогическая помощь семьям и детям, оказавшимся в трудной жизненной ситуации. Статистика сиротства и учреждений, оказывающих помощь детям- сиротам  и детям, оставшимся без попечения родителей (по Мурманской области).
Здравствуйте, Ксения. Предлагаем Вам библиографический список:
Книги
87М ; М91 Мурманский государственный педагогический университет. Ученые записки МГПУ. Общественные науки : [сб. науч. ст.] / Федер. агентство по образованию, Мурм. гос. пед. ун-т. - Мурманск : Мурм. гос. пед. ун-т, 2001-    .  Вып. 4. - 2007. - 302 с. : ил. – Из содерж.: Инновационные технологии социальной работы с детьми и подростками, находящимися в трудной жизненной ситуации (на примере г. Мурманска) / О. А. Гущина. - С. 291-298. (1656194 - ХР-ООЭ 1656195 - ХР-ООЭ)
60.5М ; С69 Социальное знание: теория и практика : межвуз. сб. науч. ст./ ФГОУВПО "Мурм. гос. техн. ун-т", ФГОУВПО "Мордов. гос. ун-т" им. Н. П. Огарева, Ист.-социол. ин-т. - Мурманск : Мурм. гос. пед. ун-т, 2009.Вып. 2 / [редкол.: Ю. В. Кузнецов и др.]. - 225 с. (1703101 - ХР-ООЭ 1703102 - ХР-ООЭ 1703103 - ХР-ООЭ)
60.9кр ; С69 Социально-психологическая помощь личности в сложной жизненной ситуации : материалы I Всерос. науч.-практ. конф., 1-2 нояб. 2011 г. / [под науч. ред. Е. М. Зубрицкой]. - Мурманск : Мурм. гуманитар. ин-т, 2011. - 180 с. : ил., табл. (1717657 - ХР-ООЭ 1717658 - ХР-ООЭ 1717659 - ХР-ООЭ)
74кр ; Ф79 Формирование личности в современном мире : материалы регион. науч.-практ. конф., 20-22 апр. 2006 г. / [отв. ред.: Н. В. Алябьева ; редкол.: И. А. Архип, А. А. Смага]. - Мурманск : Мурманский государственный педагогический университет, 2007-    . Ч. 1. - 2007. - 86 с. – Из содерж.: Социально-педагогическая деятельность студенческого волонтерского отряда "Луч добра" / Е. Н. Шовина, Ю. Н. Зимина. - С. 58-59. (1641703 - ХР-Обяз.экз.  1641704 - ХР)
74.6кр ; Ш78 Шовина, Е. Н. Современное состояние и тенденции развития региональной системы социально-педагогического сопровождения выпускников интернатных учреждений : [(на примере Мурм. обл.)] / Шовина Е. Н., Тегалева Т. Д., Тишулина С. Г. ; М-во образования и науки Рос. Федерации, Мурм. гос. пед. ун-т. - Мурманск : МГПУ, 2010 (Мурманск : ООО "Полиграфист"). - 266 с. : ил., табл. (1699567 - ХР-ООЭ 1699568 - ХР-ООЭ)
Статьи
Вихрова, А. Там, где помогут и поймут / А. Вихрова // Североморские вести. - 2012. - 30 марта. - C. 4.
Голенищев, И. Пустеют детские дома / И. Голенищев // Мурманский вестник. - 2013. - 13 апр. - С. 3 ; То же [Электронный ресурс]. - Режим доступа : https://vivaldi.mgounb.ru/Stat`qi/Murmanskiy_vestnik_-_2013-04-13_-_N67_-_c.3.pdf, свобод. (02.03.2015).
Козлова, Е. Статистика душевного тепла / Е. Козлова // Вечерний Мурманск. - 2013. - 26 марта. - С. 5 ; То же [Электронный ресурс]. – Режим доступа: http://aafnet.integrum.ru/artefact3/ia/ia5.aspx?lv=6&amp;si=PqamjC2R&amp;qu=221&amp;st=0&amp;bi=3834&amp;xi=&amp;nd=1&amp;tnd=0&amp;srt=0&amp;f=0, регламентир. (02.03.2015).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2026-10-05T06:19:30+03:00</dcterms:created>
  <dcterms:modified xsi:type="dcterms:W3CDTF">2026-10-05T06:19:30+03:00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