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№6903 (Мурманская область) от 6 марта 2015
</w:t>
      </w:r>
    </w:p>
    <w:p>
      <w:pPr/>
      <w:r>
        <w:rPr/>
        <w:t xml:space="preserve">Уважаемые коллеги! Поздравляем вас с праздником! А мне нужна книга: Трампа Дональда и Роберта Кийосаки  Финансовый рост инвестиций. С уважением к вам -Ворончихина Т.И.
Здравствуйте. К сожалению, книгу с указанным Вами названием выявить не удалось. Предлагаем издания интересующих Вас авторов из фондов нашей библиотеки, которые можно заказать через электронную доставку документов для юридических лиц:
65.422.2-803.4; К38 Кийосаки, Р. Бизнес XXI века / Роберт Кийосаки, Джон Флеминг, Ким Кийосаки ; [пер. с англ. С. Э. Борич]. – Минск : Попурри, 2013. - 192 с. : ил., портр. - (Богатый папа). (1735519 - ХР)
74.900.5; К38 Кийосаки, Р. Т. Богатый папа, бедный папа / Роберт Т. Кийосаки и Шэрон Л. Лектер ; [пер. с англ. Е. А. Мартинкевич]. - [10-е изд.]. – Минск : Попурри, 2009. - 270 с. - (Богатый папа) (Мировой Best Seller). (1683741 - АБ 1683742 - АБ)
60.561.26; К38 Кийосаки, Р. Заговор богатых : [8 новых правил обращения с деньгами] / Роберт Кийосаки ; [пер. с англ. С. Э. Борич]. - [3-е изд.]. – Минск : Попурри, 2012. -350 с. : ил., портр. - (Богатый папа). (1735474 - ХР)
60.561.26; Т65 Трамп, Д. Д. Искусство заключать сделки / Дональд Трамп при участии Тони Шварца ; пер. с англ. [Н. Зарахович]. - 4-е изд. – Москва : Альпина Бизнес Букс, 2008. - 280 с. : ил. (1665481 -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2026-10-05T05:32:22+03:00</dcterms:created>
  <dcterms:modified xsi:type="dcterms:W3CDTF">2026-10-05T05:32:22+03:00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