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№6994 (Мурманская область) от 26 марта 2015
</w:t>
      </w:r>
    </w:p>
    <w:p>
      <w:pPr/>
      <w:r>
        <w:rPr/>
        <w:t xml:space="preserve">Добрый день, коллеги!
Просим помощи в поиске информации по теме: "Пороки развития носа в сочетании с пороками развития уха" (Читатель учится по специальности - Логопед-дефектолог)
Здравствуйте, коллеги. Тема Вашего запроса сформулирована очень узко, требует глубокого поиска и просмотра документов de visu. Возможно, Вам будут полезны следующие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57.336.8я5; Врожденные аномалии уха, горла, носа и шеи у детей : [сб. ст.] / под ред. И. И. Щербатова и И. Л. Кручининой. – Москва : [б. и.], 1975. – 90 с. - (Труды института / 2-й моск. гос. мед. ин-т им. Н. И. Пирогова). (Пр-54227 - МЕД)
57.334.1; Л17 Лазюк, Г. И. Наследственные синдромы множественных врождённых пороков развития / Г. И. Лазюк, И. В. Лурье, Е. Д. Черствой. – Москва : Медицина, 1983. - 203 с. (1159451 - МЕД)
616.218-089; Л24 Лапченко, С. Н. Врожденные пороки развития наружного и среднего уха и их хирургическое лечение / С. Н. Лапченко. – Москва : Медицина, 1972. - 176 с. (747383 - МЕД)
56.8я2; О-35 Овчинников, Ю. М. Справочник по оториноларингологии / Ю. М. Овчинников. - 2-е изд. - Москва : Мед. информ. агентство, 2007. - 222 с. (1668829 - МЕД)
52.515; П59 Пороки развития и наследственные заболевания : сб. науч. тр. / Смол. гос. мед. ин-т ; под ред. И. Н. Ломаченко. – Смоленск : СГМИ, 1982. - 129 c. (1151023 - ХР)
56.8; Р85 Руководство по оториноларингологии / [В. Ф. Антонив и др.] ; под ред. И. Б. Солдатова. – Москва : Медицина, 1994. – 607 с. (1526742 - МЕД)
57.336.8я2; Ш22 Шантуров, А. Г. Краткий справочник синдромов в детской оториноларингологии / А. Г. Шантуров, Б. В. Шеврыгин, В. П. Иванилов. – Иркутск : Вост.-Сиб. кн. изд-во, 1983. - 89 с. (М-1179864 - МЕД )
57.336.8; Ш37 Шеврыгин, Б. В. Руководство по детской оториноларингологии / Б. В. Шеврыгин. – Москва : Медицина, 1985. - 336 с. : ил. (1227965 - ХР 1227964 - МЕД)
Статьи
Карякина, И. Врожденные пороки развития уха / И. Карякина // Врач. - 2010. - № 1. - С. 72-74.
Шеврыгин Б. В., Диагностика и лечение врожденных пороков и аномалий развития полости носа у детей и взрослых / Б. В. Шеврыгин // Вестник оториноларингологии. – 1991. - № 3. - C. 30-33.
С уважением, главный библиограф зала естественнонаучной и медицинской и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2026-10-05T02:07:57+03:00</dcterms:created>
  <dcterms:modified xsi:type="dcterms:W3CDTF">2026-10-05T02:07:57+03:00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