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№6996 (Мурманск) от 26 марта 2015
</w:t>
      </w:r>
    </w:p>
    <w:p>
      <w:pPr/>
      <w:r>
        <w:rPr/>
        <w:t xml:space="preserve">Здравствуйте! Помогите с подбором материала: "Особенности работы хореографа в музыкальном театре". Спасибо!
Здравствуйте, Вероника. Предлагаем Вам библиографический список:
Книги
85.32 ; В23 Вашкевич, Н. Н. История хореографии всех веков и народов / Н. Н. Вашкевич. - Санкт-Петербург [и др.] : Лань : Планета Музыки, 2009. - 190 с. : ил., портр. - (Мир культуры, истории и философии). (М-1689542 - ИСК М-1707428 -АБ)
85.334 ; Г87 Громов, Ю. И. Танец и его роль в воспитании пластической культуры актера / Ю. И. Громов. - 2-е изд., испр. - Санкт-Петербург [и др.] : Лань : Планета музыки, 2010 (макет 2011). - 250 с., [8] л. ил., портр. (1713954 - ИСК)
85.32я73 ; К43 Кириллов, А. П. Мастерство хореографа : учеб. пособие : [для студентов высш. учеб. заведений] / А. П. Кириллов ; Моск. гос. ун-т культуры и искусств. - Москва : Моск. гос. ун-т культуры и искусств, 2006. - 154 с. (1659749 - ИСК 1659750 -АБ)
85.32М ; Т18 Танец в драматическом спектакле / [Ком. по культуре и искусству администрации Мурм. обл.], Обл. центр творчества и досуга. - Мурманск : Мурм. обл. центр творчества и досуга, 2001. - 24 с. - (Клубный репертуар : сценарно-методический материал) (В помощь клубному работнику). (Бр-1 - ХР-ООЭ)
Статьи
Лавровский, М. Искусство балетмейстера - и режиссура, и хореография / М. Лавровский // Балет. - 2010. - № 1. - С. 35 : фот.
Суворова, М. Н. Работа балетмейстера  в драматическом  театре / М. Н. Суворова  // Я вхожу в мир искусств. - 2007.- № 12. - С. 5-143.
Электронные ресурсы (с текстами документов можно поработать в залах каталогов и электронных ресурсов на 3-м этаже библиотеки)
Искусство балетмейстера [Электронный ресурс] : учеб.-метод. комплекс / авт.-сост. С. В. Буратынская. - Электрон. дан. - Кемерово : КемГУКИ, 2013. -  36 с. - Режим доступа: http://www.bibliorossica.com/, регламентир. (28.03.2015).
Козлов, Н. И.  О пластической культуре эстрадного вокалиста [Электронный ресурс]  / Н. И. Козлов // Известия Российского государственного педагогического университета им. А. И. Герцена. - Электрон. дан. - 2007. - Т. 22, № 53. - С. 132-137. - Режим доступа: http://elibrary.ru, регламентир.(28.03.2105).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Бухвостова, Л. В. Балетмейстер и коллектив : учеб. пособие / Л. В. Бухвостова, Н. И. Заикин, С. А. Щекотихина ; Федер. агентство по культуре и кинематографии, Федер. гос. образов. учреждение высш. проф. образования "Орл. гос. ин-т искусств и культуры", Каф. хореографии. - Орел : Орл. гос. ин-т искусств и культуры, 2007. - 249 с. : ил., табл.
Груцынова, А. П. Балет в пространстве современного театра / А. П. Груцынова. - Москва : Триумф, 2015. - 186 с.
Мовчан, Л. В. Хореография в театрализованном представлении и работа режиссера с балетмейстером : учеб. пособие / Л. В. Мовчан ; Моск. гос. ун-т культуры и искусств. - Москва : МГУКИ, 2005. - 96 с. : ил., табл.
Пластические искусства в театрализованных представлениях : учеб. пособие / М-во культуры Рос. Федерации, Перм. гос. акад. искусства и культуры, Каф. режиссуры театрализ. представлений ; [сост. : Стефанова В. С.]. - Пермь : Перм. гос. акад. искусства и культуры, 2013. - 79 с.
Скрипина, Н. В. Прикладная хореография в театрализованном представлении и празднике : учеб. пособие / Н. В. Скрипина ; Федер. гос. образоват. учреждение высш. проф. образования "Челяб. гос. акад. культуры и искусств", Фак. театра, кино и телевидения, Каф. режиссуры театрализ. представлений и праздников. - Челябинск : [Челяб. гос. акад. культуры и искусств], 2008. - 158 с.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2026-10-05T02:11:25+03:00</dcterms:created>
  <dcterms:modified xsi:type="dcterms:W3CDTF">2026-10-05T02:11:25+03:00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