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 (Москва) от 2 апреля 2007
</w:t>
      </w:r>
    </w:p>
    <w:p>
      <w:pPr/>
      <w:r>
        <w:rPr/>
        <w:t xml:space="preserve">Есть ли у вас литература о Коммерческих сделках? можете ли что то посоветовать?
&lt;BR&gt;Спасибо
Виталий!
По Вашему запросу можно посоветовать  литературу: 
1. 67.623.2; А16
Абрамов В. А. Сделки. Договоры. Обязательства  : юрид. коммент. / В. А. Абрамов. - 6-е изд., доп. и перераб. – 
М. : Ось-89, 2004. - 239 с. (1626568-ЧЗ-1628581-ХР )
2. Дихтяр А. И. Актуальные вопросы практики рассмотрения в арбитражных судах требований о недействительности договоров международной купли-продажи товаров / Дихтяр  А. И., Рыбина О. В. //Арбитражный и гражданский процесс.-2004.-N 6. - С. 37-43
3. 67.623.2я73; Е91
Ефимов И. С. Стратегия и тактика управления коммерческой сделкой : подгот., заключение, исполн.: учеб. пособие для упр. и экон. специальностей вузов / И. С. Ефимов; Ин-т бизнеса и делового администрирования. -М. : Акад. нар. хоз-ва при Правительстве Рос.Федерации ; Дело, 2002. - 534 с. (1615368-ЧЗ-Обяз.экз. ) 
4.  Забоев К. Крупные сделки коммерческих организаций. Некоторые спорные вопросы правоприменения / К. Забоев  // Хозяйство и право. -  2005. - N 7.  -  С. 97-108.
5.  67.623.2; И47
Ильков С. В. Все о сделках / С. В. Ильков. - М. ; СПб. : Герда, 2000. -
461 с. (1605704-ЧЗ-Обяз.экз. ) 
6. 67.623.0я73; К29
Катрич С . В. Правовые основы менеджмента в России  : технология 
использования законодательства в деловом администрировании : учеб. 
пособие / С. В. Катрич, Ю. С.Катрич ; Ин-т бизнеса и делового администрирования. - М. : Акад. нар. 
хоз-ва при Правительстве Рос. Федерации ; Дело, 2004. - 781 с. 
(1626011-ХР-Обяз.экз. 1626012-ЧЗ )
7.  Комаров А.  Новеллы в регулировании международных коммерческих договоров / А.Комаров //Хозяйство и право. - 2006. - N 11.  -  С. 119-130.
8.  Нешатаева Т. Н. Международные коммерческие сделки: правовое регулирование и судебная практика / Т. Н. Нешатаева // Арбитр. и граждан. процесс.- 2002 .-  N 6. -  С. 24-34. 
С уважением гл. библиограф Л.Ф.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2026-10-19T21:53:27+03:00</dcterms:created>
  <dcterms:modified xsi:type="dcterms:W3CDTF">2026-10-19T21:53:27+03:00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