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№7046 (Мурманск) от 7 апреля 2015
</w:t>
      </w:r>
    </w:p>
    <w:p>
      <w:pPr/>
      <w:r>
        <w:rPr/>
        <w:t xml:space="preserve">Здравствуйте. Помогите с литературой для выступления по теме "Художественное своеобразие новеллистики Гектора Хью Манро (Саки)". Спасибо.
Здравствуйте, Мила. Предлагаем Вам библиографический список:
Книги
81.432.1-94:80/84; М23 М23 Манро, Г. Х. Рассказы : кн. для чтения на англ. яз. для 1-го курса пед. ин-тов / Г. Х. Манро ; обраб. и коммент. Ю. П. Третьякова. – Ленинград : Просвещение, 1977. - 101 с. : ил. (954485 - ИНО ; 1591408 - АБ)
И(Англ); С15 Саки Чертова дюжина : [сборник : пер. с англ.] / Саки ; [вступ. ст. И. Богданова]. – Санкт-Петербург : БЛИЦ, 1999. - 415 с. : ил. (М-1596084 - ХР)
Статьи
Манро, Г. Х. Святой и Гоблин / Г. Х. Манро ; пер. с англ. Е. Никитина; рис. Е. Горяченковой // Юность. - 2014. - № 7. - С. 147-148.
Milovanova, L. Humor in Fiction / L. Milovanova // Английский язык: газета для тех, кто преподает и изучает английский язык. - 2011. - 16-30 April (№ 8). - P. 42-43.
Электронные ресурсы (с текстами документов можно поработать в залах каталогов и электронных ресурсов на 3-м этаже библиотеки)
Зорина, О. В. Использование английских имен собственных в художественном тексте комического жанра (на примере произведений П. Вудхауза и Г. Манро) [Электронный ресурс] / Зорина О. В. // Вестник Тюменского государственного университета. – Электрон. дан. - 2006. - № 8. - С. 66-74. - Режим доступа: http://elibrary.ru, регламентир. (08.04.2015).
Липгарт, А. А. Особенности прямого повествования в рассказах г. Х. Манро (на примере рассказов «Esme», «Gabriel-ernest», «The story-teller») [Электронный ресурс] / Липгарт А. А., Полякова Е. В. // Филологические науки. Вопросы теории и практики. – Электрон. дан. - 2014. - № 5, ч. 2. - С. 129-132. - Режим доступа: http://elibrary.ru, регламентир. (08.04.2015).
Новикова, В. Г. «Мир накануне войны» в английской прозе первого десятилетия XX века [Электронный ресурс] / Новикова В. Г. // Вестник Нижегородского университета им. Н. И. Лобачевского. – Электрон. дан. - 2014. - № 2, ч. 2. - С. 36-40. - Режим доступа: http://elibrary.ru, регламентир. (08.04.2015).
Полякова, Е. В. Значение стилистически маркированных единиц в рассказе Г. Х. Манро “Tobermory“ [Электронный ресурс] / Полякова Е. В. // Филологические науки. Вопросы теории и практики. – Электрон. дан. - 2013. - № 9, ч. 1. - С. 147-149. - Режим доступа: http://elibrary.ru, регламентир. (08.04.2015).
Полякова, Е. В. Стилистические и лингвопоэтические особенности рассказов Г. Х. Манро [Электронный ресурс] : автореф. дис. ... канд. филол. наук : 10.02.04 / Полякова Елена Владимировна. – Электрон дан. – Москва, 2014. – 24 с. – Режим доступа: http://diss.rsl.ru, регламентир. (08.04.2015).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Полякова, Е. В. Лингвопоэтические особенности рассказа Г. Х. Манро “The cupboard of the yesterdays” / Полякова Е. В. // Научное мнение. - 2014. - № 3. - С. 180-184.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2026-10-05T00:07:56+03:00</dcterms:created>
  <dcterms:modified xsi:type="dcterms:W3CDTF">2026-10-05T00:07:56+03:00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