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№7088 (Мурманск) от 16 апреля 2015
</w:t>
      </w:r>
    </w:p>
    <w:p>
      <w:pPr/>
      <w:r>
        <w:rPr/>
        <w:t xml:space="preserve">Здравствуйте, не могли бы Вы помочь в подборе литературы на тему : Развитие звуковой культуры речи у старших дошкольников с общим недоразвитием речи посредством малых фольклорных жанров
Здравствуйте, Елизавета. Выявить источники в строгом соответствии с Вашей формулировкой, к сожалению, не удалось. Возможно, Вам будут полезны следующие издания:
Книга
74.1 ; С71 Специальный педагог дошкольного учреждения : норматив. док. Прогр. адаптации, коррекции и развития : [диагност. комплекс, рекомендации] / авт.-сост.: А. А. Наумов [и др.]. - Волгоград : Учитель, 2012 (макет 2013). – 335 с. - (Методическая работа в ДОУ) (В соответствии с ФГТ). - Библиогр. в тексте. – Из содерж.: Некоторые аспекты формирования звуковой культуры речи дошкольников (педагогический семинар-практикум) / Н. А. Кочетова. - С. 328-333. - Библиогр.: с. 327 (6 назв.). (1728460 – ЧЗ)
Статьи
Кузьменкова, Н. В. Приобщение к народной культуре на логопедических занятиях / Н. В. Кузьменкова // Логопед в детском саду. - 2013. - № 3. - С. 76-82. - Прил. - Библиогр.: с. 82.
Пескишева, Т. Малые фольклорные формы в работе с детьми с общим недоразвитием речи / Т. Пескишева // Дошкольное воспитание. - 2007. - № 8. - С. 86-91.
Рощина, Ж. В. Использование элементов устного народного творчества в логопедической работе / Ж. В. Рощина // Воспитатель дошкольного образовательного учреждения. - 2012. - № 1. - С. 68-71.
Черкасова, Е. Воспитание речевого слуха у детей с общим недоразвитием речи / Е. Черкасова // Дошкольное воспитание. - 2006. - № 11. - С. 65-75. - Библиогр.: С. 75 (6 назв.).
Электронные ресурсы (с текстами документов можно поработать в залах каталогов и электронных ресурсов на 3-м этаже библиотеки)
Козлова, А. А. Фольклор как средство развития детей дошкольного возраста [Электронный ресурс] / Козлова А. А. // Труды Братского государственного университета. Серия: Гуманитарные и социальные науки. – Электрон. дан. - 2014. - Т. 1. - С. 103-106. – Режим доступа: http://elibrary.ru/, регламентир. (17.04.2015).
Пескишева, Т. А. Использование малых фольклорных форм в логопедической работе с детьми 4-7 лет с общим недоразвитием речи [Электронный ресурс] : дис. ... канд. пед. наук : 13.00.03 / Пескишева Татьяна Алексеевна ; [место защиты: Моск. пед. гос. ун-т]. – Электрон. дан. - Москва, 2008. - 179 с. : ил. – Режим доступа: http://sigla.rsl.ru/, регламентир. (17.04.2015).
Условия обучения звуковой культуре речи детей дошкольного возраста [Электронный ресурс] / Тебенова К. С. [и др.] // Фундаментальные исследования. – Электрон. дан. - 2014. - № 8. - С. 203-206. – Режим доступа: http://elibrary.ru/, регламентир. (17.04.2015).
Предлагаем ознакомиться со списком литературы в Базе данных «Архив выполненных справок» Электронного каталога:
Дошкольники с ОНР [Электронный ресурс] : список лит. : (1993-2014) / Мурм. гос. обл. универс. науч. б-ка ; сост. Т. В. Воложанина. – Электрон. дан. - Мурманск : МГОУНБ, 2015. - 22 с. – Режим доступа: http://opac.mgounb.ru/opacg/archive/doshk_ODH.doc, свобод. (05.04.2015).
См. ответы на запросы №№ 6323, 6324 в архиве выполненных справок «Виртуального библиографа».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Лагутина, С. А. Технология воспитания звуковой культуры речи у старших дошкольников с ФФН и ОНР / С. А. Лагутина, Е. А. Пономаренко // Логопед : науч.-метод. журн. - 2014. - № 7. - С. 93-104.
Макарова, Т. В. Использование фольклора как средство повышения эффективности логопедической работы / Т. В. Макарова // Логопед в детском саду : науч.-метод. журн. - 2009. - № 5(40). - С. 17-31.
Новиковская, О. А. Развитие звуковой культуры речи у дошкольников : логопед. игры и упражнения / О. А. Новиковская. – Санкт-Петербург : Детство-пресс, 2002. - 47 с.
Развитие речи и творчества дошкольников: традиции и перспективы : материалы междунар. науч.-практ. конф., посвящ. 80-летию Ф. А. Сохина, 15-16 мая 2008 г., г. Рязань / [отв. ред. О. С. Ушакова]. - Рязань : Изд-во Ряз. обл. ин-та развития образования, 2008. - 319 с. : табл. - Библиогр. в конце докл. – Из содерж.: Воспитание звуковой культуры речи в дошкольном детстве / Алексеева Д. Г. - С. 30-33 ; Логоритмические игры в корригировании звуковой культуры речи дошкольников / Боровая, В. Е. - С. 64-68.
Улитенко, Е. В. Планирование работы по звуковой культуре речи и подготовке к обучению грамоте дошкольников / Е. В. Улитенко, Л. П. Куркова // Логопед : науч.-метод. журн. - 2013. - № 9. - С. 107-117. - Библиогр. в конце ст.
Яковлева, Н. Н. Фольклорный материал для дифференциации и автоматизации звуков : [метод. пособие] / Н. Н. Яковлева. - Санкт-Петербург : Детство-пресс, 2013. - 205 с. - (Кабинет логопеда). - Библиогр. в конце кн. (16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2026-10-04T22:23:05+03:00</dcterms:created>
  <dcterms:modified xsi:type="dcterms:W3CDTF">2026-10-04T22:23:05+03:00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