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 (Амурская область) от 16 августа 2007
</w:t>
      </w:r>
    </w:p>
    <w:p>
      <w:pPr/>
      <w:r>
        <w:rPr/>
        <w:t xml:space="preserve">Здравствуйте! Скажите пожалуйста, какие статистические справочники, описывающие социально-экономическое, медицинское развитие Мурманской области и с какого года есть в вашей библиотеке?
Уважаемый Кирилл! Предлагаем список литературы по Вашему запросу:
65.9(2Рос-4Мур)кр; Н31 Население, здравоохранение, социальное обеспечение, народное образование, культура, административные правонарушения, труд и средства, направленные на потребление в отраслях народного хозяйства в 1992 году по городу Мурманску : стат. сб. / Госкомстат РФ, Мурм. обл. упр. статистики. - Мурманск : [б. и.], 1993. - 104 с. (1503422 – ХР).
65.9(2Рос-4Му) кр; О-75 Основные показатели экономического и социального развития Мурманской области в 1990 году и ХII пятилетке : стат. сб. - Мурманск, 1991. - 114 с. (1458247 – ХР).
65.9(2Рос-4Мур)кр; Н31 Население, культура, здравоохранение и труд : стат. сб. / ЦСУ РСФСР, Стат. упр. Мурм. обл. - Мурманск : [б. и.].
     ... в 1974 году. - 1975. - 55 с. (1517499 – ХР).
65.9(2Рос-4Мур)кр; М91 Мурманская область в 1993 году = Murmunsk region in 1993 / Гос. ком. Рос. Федерации по статистике, Мурм. об. упр. статистики. - Мурманск : [б. и.], 1994. - 36 с. : ил. (3-Бр-5-МОВ-93-94 - 2 ХР + 1 ОКСЛ). 
65.9(2Рос-4Му)кр; М91 Мурманская область в Российской Федерации : [Стат. сб.] / Гос. ком. Рос. Федерации по статистике, Мурм. обл. ком. гос. статистики ; [Редкол.: В.Ф. Котенко (пред.) и др.]. - Мурманск : Мурм. обл. ком. гос. статистики, 2003. - 77 с. : граф. (1618173 – ХР; 1618174 – ХР). 
65.9(2Рос-4Му) кр; М91 Мурманская область в цифрах = MURMANSK REGION IN FIGURES : крат. стат. сб. - Мурманск, 1996. - 39 с.: граф. - (Регионы России). (1544826 – ХР; 1547496 – ХР; 1547497 – ХР; 1547498 – ХР; 1547499 – ОКСЛ). 
65.9(2Рос-4Му)кр; Г70 Города и районы Мурманской области : [стат. сб.] / Рос. стат. агентство, Мурм. обл. ком. гос. статистики ; [Отв. за вып. Т.С. Куликова]. - Мурманск, 1999. - 136 с.: табл. (1576739 – ХР; 1576820 – ОКСЛ; 1621138 – ОКСЛ). 
Гл. библиограф Уринцова О. В.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2026-10-19T19:07:54+03:00</dcterms:created>
  <dcterms:modified xsi:type="dcterms:W3CDTF">2026-10-19T19:07:54+03:00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