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№7124 (Мурманск) от 25 апреля 2015
</w:t>
      </w:r>
    </w:p>
    <w:p>
      <w:pPr/>
      <w:r>
        <w:rPr/>
        <w:t xml:space="preserve">Здравствуйте. Помогите со списком литературы на тему "Психология в романе Харуки Мураками "Норвежский лес". Спасибо.
Здравствуйте, Злата. Предлагаем Вам библиографический список:
Книги
83.3(5Япо)-8Мураками; К56 Коваленин, Д. В. Суси-нуар : [заним. муракамиедение] / Дмитрий Коваленин ; [предисл. М. Фрая]. - Москва : Эксмо, 2004. - 430 с. : ил., фот. (1687813 - АБ)
83.3(5Япо)-8; Р82 Рубин, Д. Харуки Мураками и музыка слов / Д. Рубин ; [пер. с англ. А. Шульгат]. - Санкт-Петербург : Амфора, 2004. - 429 с. (1628610 - ЧЗ ; 1628611 - АБ)
81.411.2; Ч-39 Человек. Русский язык. Информационное пространство : межвузов. сб. тр. / [науч. ред. Н. В. Аниськина]. - Ярославль : Яросл. гос. пед. ун-т им. К. Д. Ушинского, 200-    .Вып. 8. - 2009. - 377 с. - Из содерж.: "Роман - deja vu" : поэзия автореминисценции в прозе Харуки Мураками / Т. Г. Кучина. - С. 170-173. (1673248 - ХР)
Статья
Фрумкин, К. Г. Почему не лечимся, или Русская литература между психиатрией и психологией / К. Фрумкин // Нева. - 2007. - № 10. - С. 180-189.
Электронные ресурсы (с текстами документов можно поработать в залах каталогов и электронных ресурсов на 3-м этаже библиотеки)
Железницкая, Е. Е. В поисках себя: судьба молодого человека в романах Джерома Дэвида Сэлинджера «Над пропастью во ржи» и Харуки Мураками «Норвежский лес» [Электронный ресурс] / Железницкая Е. Е. // Язык и социальная динамика. - Электрон. дан. - 2013. - № 13, ч. 2. - С. 83-90. – Режим доступа: http://elibrary.ru, регламентир.  (26.04.2015).
Камильянова, Ю. М. Импровизируя на тему любви (по мотивам романа Х. Мураками «Норвежский лес») [Электронный ресурс] / Камильянова Ю. М. // Вестник ВЭГУ. - Электрон. дан. - 2008. - № 4. - С. 59-64. – Режим доступа:http://elibrary.ru, регламентир.  (26.04.2015).
Следующее издание Вы можете заказать из других библиотек черезэлектронную доставку документов для физических лиц (зал каталогов, 3-й этаж, тел. для справок: 45-48-35, mba@mgounb.ru):
Сергиенко, И. В. Символ колодца в романе Х. Мураками «Норвежский лес» / Сергиенко И. В. // Познание стран мира: история, культура, достижения. - 2013. - № 1. - С. 68-70.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2026-10-04T21:04:28+03:00</dcterms:created>
  <dcterms:modified xsi:type="dcterms:W3CDTF">2026-10-04T21:04:28+03:00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