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№7139 (Мурманск) от 28 апреля 2015
</w:t>
      </w:r>
    </w:p>
    <w:p>
      <w:pPr/>
      <w:r>
        <w:rPr/>
        <w:t xml:space="preserve">Добрый день! Помогите найти материалы для диплома по теме "Ипотека (земельные участки)".Желательно список  ресурсов из вашей библиотеки.
Здравствуйте, Наталия. Предлагаем Вам библиографический список:
Книги
67.407.1; Б87 Бриксов, В. В. 375 актуальных вопросов практики применения земельного законодательства : практ. пособие / В. В. Бриксов. - 3-е изд., перераб. и доп. - Москва : Юрайт : Юрайт-Издат, 2012. - 872 с. - (Настольная книга специалиста). (1714904 - ХР)
67.407.11; Е60 Емелькина, И. А. Система ограниченных вещных прав на земельный участок / И. А. Емелькина. - 2-е изд., испр. и доп. - Москва ; Берлин : Инфотропик Медиа, 2013. - 399 с. - (Право). (1734984 - ХР)
67.404.12; К41 Киндеева, Е. А. Недвижимость: права и сделки : кадастровый учет и гос. регистрация прав : практ. пособие / Е. А. Киндеева, М. Г. Пискунова. - 4-е изд., перераб. и доп. - Москва : Юрайт : Юрайт-Издат, 2013. - 805 с. - (Настольная книга специалиста). - Из содерж.: Особенности ипотеки земельных участков. - С. 556-559. (1730001 - ЧЗ)
Статьи
Козлова, С. В. Земельная ипотека: место и роль в современной экономике России / С. В. Козлова // Вопросы экономики и права. - 2013. - № 10. - С. 58-61.
Кочеткова, А. Н. Система земельного ипотечного кредитования: история, современная практика, пути развития / А. Н. Кочеткова // Экономика сельскохозяйственных и перерабатывающих предприятий. - 2011. - № 10. - С. 47-49.
Фиошин, А. В. К вопросу о совершенствовании правового регулирования ипотеки земельных участков / А. В. Фиошин // Юрист. - 2012. - № 3. - С. 14-17.
Шкарупа, Е. А. Формирование и развитие системы земельно-ипотечного кредитования / Е. А. Шкарупа // Финансы и кредит. - 2012. - № 2. - С. 11-18.
Электронные ресурсы (с текстами документов можно поработать в залах каталогов и электронных ресурсов на 3-м этаже библиотеки)
Ганжа, С. В. Механизм ипотечного кредитования под залог земель сельскохозяйственного назначения: классический подход и региональный опыт современной России [Электронный ресурс] / Ганжа С. В., Роговский Е. И., Ганжа Н. С. // Известия Алтайского государственного университета. - Электрон. дан. - 2012. - № 2, ч. 1. - С. 261-269. - Режим доступа: http://elibrary.ru, регламентир. (28.04.2015).
Ивасенко, А. Г. Земельно-ипотечное кредитование в России [Электронный ресурс] : трансформация и механизм регулирования : дис. ... д-ра экон. наук : 08.00.10 / Ивасенко Анатолий Григорьевич ; [место защиты: Нац. исслед. Том. гос. ун-т]. - Электрон. дан. - Новосибирск, 2013. - 407 с. : ил. - Режим доступа: http://diss.rsl.ru, регламентир. (28.04.2015).
Комментарий к Федеральному закону от 16 июля 1998 г. № 102-ФЗ "Об ипотеке (залоге недвижимости)" (постатейный) [Электронный ресурс] / А. Н. Кайль [и др.]. - Электрон. дан. - Москва : ЭлКниги, 2014. - 426 с. - Из содерж.: Гл. XI. Особенности ипотеки земельных участков. - Режим доступа: СПС КонсультантПлюс (28.04.2015).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2026-10-04T20:21:36+03:00</dcterms:created>
  <dcterms:modified xsi:type="dcterms:W3CDTF">2026-10-04T20:21:36+03:00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