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№7180 (Мурманск) от 14 мая 2015
</w:t>
      </w:r>
    </w:p>
    <w:p>
      <w:pPr/>
      <w:r>
        <w:rPr/>
        <w:t xml:space="preserve">Здравстуйте. Помогите с материалом на тему "Полтавская битва и ее оценка современыми историками"
Здравствуйте, Иван. Предлагаем Вам библиографический список:
Книги
63.3(2)51 ; М75 Молтусов, В. А. Полтавская битва: уроки военной истории. 1709-2009 / В. А. Молтусов. - Москва : Объед. ред. МВД РФ : Кучково поле, 2009. – 508 с. (1693112 – ХР ; 1693113 – АБ) .
63.3(2)51 ; П52 Полтава : к 300-летию Полтав. сражения : сб. ст. - Москва : Кучково поле, 2009. – 397 с. (1696396 – ХР) 
Статьи
Беспалов, А. В. Карл XII на поле Полтавской битвы / А. В. Беспалов // Новая и новейшая история. - 2011. - № 3. - С. 229-233.
Вуколов, Н. Россия начинает. Швеция выигрывает. Итоги и уроки Полтавской битвы / Н. Вуколов // Эхо планеты. - 2009. - № 8. - С. 40-43.
Кротов, П. Резонанс генеральной баталии : Полтава в истории воен. искусства Европы / П. Кротов // Родина. - 2009. - № 7. - С. 36-41.
Лапин, В. Полтава / В. Лапин // Звезда. - 2009. - № 6. - С. 157-173.
Овечкин, А. Стратегическое значение Полтавского сражения / А. Овечкин // Морской сборник. - 2009. - № 8. - С. 78-82.
Павленко, Н. Разумная расчетливость : Петр и Карл в Полтав. битве / Н. Павленко // Родина. - 2009. - № 7. - С. 34-35.
 Толочко, П. Слава шведским освободителям / П. Толочко // Родина. - 2009. - № 7. - С. 42-45.
Эрикссон, П. Шведские историки о Карле XII и Великой Северной войне / П. Эрикссон ; пер. со швед. В. В. Рогинского // Новая и новейшая история. - 2009. - № 4. - С. 8-27.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2026-10-04T18:32:37+03:00</dcterms:created>
  <dcterms:modified xsi:type="dcterms:W3CDTF">2026-10-04T18:32:37+03:00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