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№7186 (Мурманск) от 14 мая 2015
</w:t>
      </w:r>
    </w:p>
    <w:p>
      <w:pPr/>
      <w:r>
        <w:rPr/>
        <w:t xml:space="preserve">Здравствуйте! Помогите, пожалуйста, подобрать литературу на тему: "Проблемы личного страхования". Спасибо!
Здравствуйте, Лена. Предлагаем список литературы по Вашему запросу :
Книги
65.271я73; А87 Архипов, А. П. Страхование : учебник / А. П. Архипов. - Москва : КноРус, 2012. - 287 с. (1714523 - ЧЗ)
65.271я73; В38 Веселовский, М. Я. Страховой сервис : учеб. пособие / М. Я. Веселовский. - Москва : Альфа М : ИНФРА-М, 2011. - 287 с.  (1703278 - ЧЗ 1703279 - АБ)
67.404.213.3я73; Г78 Грачева, Е. Ю. Правовые основы страхования : учеб. пособие / Е. Ю. Грачева, О. В. Болтинова. - Москва : Проспект, 2013. - 127 с. (1729001 - АБ)
Статьи
Богоявленский, С. Б. О нормативном определении страхования жизни / С. Б. Богоявленский // Финансы. - 2014. - № 12. - С. 46-51.
Данзурун, Н. Измениться, чтобы выжить / Н. Данзурун, А. Янин // Эксперт. - 2014. - № 27. - С. 62-64.
Комлева, Н. Довериться рынку / Н. Комлева // Эксперт. - 2013. - № 37. - С. 92-98.
Прокопьева, Е. Л. Подходы к определению и классификации страхования жизни: проблемы теории и практики / Е. Л. Прокопьева // Финансы и кредит. - 2014. - № 28. - С. 56-62.
Финогенова, Ю. Ю. Инвестиционное страхование жизни в управлении рисками частных инвесторов / Финогенова Ю. Ю. // Финансы. Деньги. Инвестиции. - 2011. - № 1. - С. 34-36.
Электронные ресурсы (с текстами документов можно поработать в залах каталогов и электронных ресурсов на 3-м этаже библиотеки)
Груздова, В. А. Общие подходы к оценке рисков в личном страховании на примере страхования жизни [Электронный ресурс] / Груздова В. А. //Известия Пензенского государственного педагогического университета им. В. Г. Белинского. - Электрон. дан. - 2010. - № 22. - С. 250-254. - Режим доступа: http://elibrary.ru, регламентир. (14.05.2015).
Илюхин, А. А. Проблемы и перспективы развития личного страхования [Электронный ресурс] / Илюхин А. А., Илюхина С. В. // Известия Уральского государственного экономического университета. - Электрон. дан. - 2007. - № 1. - С. 138-143. - Режим доступа: http://elibrary.ru, регламентир. (14.05.2015).
Магомадова, М. М. Проблемы и перспективы развития семейного такафул-страхования в России [Электронный ресурс] / Магомадова М. М., Исаева Е. А. // Науковедение: интернет-журнал. - Электрон. дан. - 2014. - № 5. - С. 190. - Режим доступа: http://elibrary.ru, регламентир. (14.05.2015).
Попова, Е. А. Особенности развития личного страхования в современной России [Электронный ресурс] / Попова Е. А. // Финансы и кредит. - Электрон. дан. - 2009. - № 46. - С. 85 - 92. - Режим доступа: http://elibrary.ru, регламентир. (14.05.2015).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2026-10-04T18:32:31+03:00</dcterms:created>
  <dcterms:modified xsi:type="dcterms:W3CDTF">2026-10-04T18:32:31+03:00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