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№7196 (Мурманск) от 17 мая 2015
</w:t>
      </w:r>
    </w:p>
    <w:p>
      <w:pPr/>
      <w:r>
        <w:rPr/>
        <w:t xml:space="preserve">Здравствуйте! Помогите пожалуйста с подбором литературы для курсовой работы на тему:" Развитие связной речи у детей 6-7 лет.". Заранее спасибо! Надеюсь, что в этот раз Вы мне ответите!
Здравствуйте, Анастасия. Предлагаем Вам библиографический список:
Книги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- 100 экз. – Из содерж.: Использование дидактических игр технологии ТРИЗ в развитии связной речи старших дошкольников / Будкевич Л. П. - С. 13-15. - Библиогр.: с. 15 (3 назв.). (1711377 - ХР-ООЭ ; 1711378 - ХР-ООЭ ; 1711379 - ХР-ООЭ)
74.102.4я73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– Дошк. педагогика и психология ; 031100 (050707) - Педагогика и методика дошк. образования] / Н. А. Стародубова. - 5-е изд., стер. - Москва : Академия, 2012. – 255 с. - (Высшее профессиональное образование. Педагогическое образование) (Учебное пособие). - Библиогр.: с. 248-254 (148 назв.) и в тексте. (1712758 – АБ)
Статьи
Белошистая, А. Развиваем связную речь : для работы со ст. дошкольниками / А. Белошистая, А. Смага // Дошкольное воспитание. - 2009. - № 7. - С. 20-25 : ил. - Библиогр.: с. 25 (4 назв.).
Емельянова, И. Д. Развитие словесно-художественного творчества у дошкольников : из опыта работы эксперимент. площадки / И. Д. Емельянова, Л. В. Мосягина // Воспитатель дошкольного образовательного учреждения. - 2012. - № 4. - С. 75-80 : 2 фот. - Библиогр.: с. 80 (4 назв.).
Лялькина, Е. Сочиняем сказку : для ст. дошкольников / Е. Лялькина // Дошкольное воспитание. - 2013. - № 7. - С. 22-23. - Библиогр.: с. 23 (1 назв.).
Паршенкова, Л. Трафаретный театр : формирование связ. речи / Л. Паршенкова // Дошкольное воспитание. - 2008. - № 2. - С. 46-48.
Подрезова, Н. Н. Моделирование как средство развития связной речи дошкольников / Подрезова Н. Н. // Воспитатель дошкольного образовательного учреждения. - 2009. - № 2. - С. 122-129.
Ушакова, О. С. Методика обследования речи и коммуникативных умений старших дошкольников / О. С. Ушакова, Е. М. Струнина, В. И. Яшина // Воспитатель дошкольного образовательного учреждения. - 2013. - № 12. - С. 83-95. - Прил. - Библиогр.: с. 95 (8 назв.).
Чуйкова, Ж. В. Растим талантливого рассказчика / Ж. В. Чуйкова // Воспитатель дошкольного образовательного учреждения. - 2012. - № 4. - С. 55-60.
Электронный ресурс (с текстом документа можно поработать в залах каталогов и электронных ресурсов на 3-м этаже библиотеки)
Карманова, Е. Ю. Развитие связной монологической речи детей старшего дошкольного возраста [Электронный ресурс] / Карманова Е. Ю. // Наука и современность. – Электрон. дан. - 2011. - № 11. - С. 167-172. – Режим доступа: http://elibrary.ru/, регламентир. (17.05.2015).
Предлагаем ознакомиться со списками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- Электрон. дан. - Мурманск : МГОУНБ, 2015. - 22 с. – Режим доступа: http://opac.mgounb.ru/opacg/archive/doshk_ODH.doc, свобод. (17.05.2015).
Речь у дошкольников с ЗПР [Электронный ресурс] : список лит. : (1996-2014) / Мурм. гос. обл. универс. науч. б-ка ; сост. Т. В. Воложанина. – Электрон. дан. - Мурманск : МГОУНБ, 2015. - 11 с. – Режим доступа: http://opac.mgounb.ru/opacg/archive/pez_doshkol.doc, свобод. (17.05.2015).
Сказкотерапия в работе с дошкольниками [Электронный ресурс] : список лит. / Мурм. гос. обл. универс. науч. б-ка ; сост. Т. В. Воложанина. - Электрон. дан. - Мурманск : МГОУНБ, 2014. - 8 с. – Режим доступа: http://opac.mgounb.ru/opacg/archive/doshk_ODH.doc, свобод. (17.05.2015).
См. ответы №№  9715, 16051 в архиве выполненных запросов ВСС КОРУНБ.
См. также ответы на запросы (дошкольники с ОНР) № 4869 в архиве выполненных справок «Виртуального библиографа» и №№ 4832, 11296, 11913, 21165, 21280 ВСС КОРУНБ.
См. также ответы на запросы (дошкольники с ЗПР) № 4055, 5675, 6504 в архиве выполненных справок «Виртуального библиографа» и №№ 8149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Инновации в образовании : сб. ст. / Ом. гос. пед. ун-т, Центр образоват. инициатив. - Омск : Изд-во ОмГПУ, 2006-    .Вып. 4, ч. 2 : Ярмарка педагогических инноваций, 27 окт. 2010 г. – 2010. - 315 с. – Из содерж.: Развитие связной речи у детей старшего дошкольного возраста через воображение, творчество, фантазию / В. В. Янцен. - С. 265-269.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10 : Юбилейный : в 2 ч. : ч. 2. - Ульяновск : Качалин Александр Васильевич, 2012. - 400 с. : ил. - Библиогр. в конце ст. – Из содерж.: Развитие связной речи детей старшего дошкольного возраста в условиях ДОУ / Л. Н. Еремина. - С. 51-57.
Реализация требований ФГТ и ФГОС НОО нового поколения как условие совершенствования системы дошкольного и общего образования : материалы Всерос. науч.-практ. конф., Уфа, 30 нояб. 2012 г. / [редкол.: Мазитов Р. Г. и др.]. - Уфа : Изд-во ИРО РБ, 2012. - 474 с. - Библиогр. в конце докл. – Из содерж.: Особенности развития связной речи у детей старшего дошкольного возраста в соответствии с ФГТ к структуре основной общеобразовательной программы дошкольного образования / С. Р. Иванова. - С. 137-140.
Ребенок дошкольного возраста в современном мире : сб. науч. тр. по материалам регион. науч.-практ. конф., посвящ. 70-летию ЕГУ им. И. А. Бунина, 30-летию фак. педагогики и психологии (дошк.), 25 сент. 2009 г. / [науч. ред.: И. В. Сушкова и др.]. - Елец : ЕГУ, 2010. - 235 с. : табл. - Библиогр. в конце ст. – Из содерж.: Роль развивающей среды дошкольного образовательного учреждения в формировании связной речи старших дошкольников / Л. К. Фоменко. - С. 75-79.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2026-10-04T18:32:08+03:00</dcterms:created>
  <dcterms:modified xsi:type="dcterms:W3CDTF">2026-10-04T18:32:08+03:00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