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 (Мурманск) от 3 марта 2009
</w:t>
      </w:r>
    </w:p>
    <w:p>
      <w:pPr/>
      <w:r>
        <w:rPr/>
        <w:t xml:space="preserve">Здравствуйте уважаемые коллеги.Нам необходим список литературы (книги, статьи )по теме "История освоения Арктики с 16 века до наших дней".Спасибо
Здравствуйте, Наталья. Предлагаем библиографический список по теме Вашего запроса:
Книги
26.890(211)кр; А82 Арктика - история освоения и изучения. Наука, реальность, легенды = Arctic - history of exploration and investigations. Science, reality, legends : (к 110-летию со дня рождения И. Д. Папанина) / Рос. акад. наук, Кол. науч. центр, Мурм. мор. биол. ин-т, Полярн. гор. ист.-краевед. музей ; [редкол.: Г. Г. Матишов и др.]. - Апатиты : КНЦ РАН, 2006. - 200 с. : ил. (1639457 - ХР)
63.3(2Рос-4Мур); Б90 Булатов, В. Н. Русский Север : [учеб. пособие для вузов] / В. Н. Булатов ; Помор. гос. ун-т им. М. В. Ломоносова. - М. : Гаудеамус ; Акад. проект, 2006. - 570 с. : ил., карт. - (Gaudeamus) (Учебное пособие для вузов). (1639752 - ХР ; 1639753 - ЧЗ)
26.890(21)022; Н73 Новиков, В. Д. Из истории освоения Советской Арктики / В. Новиков. - М. : Госполитиздат, 1956. - 214 с. : ил., портр., карты - Кн. с дарств. надписью авт. (864998 - ХР ; 1483593 - ОКСЛ)
26.890(001)022кр; П54 Полярный архив = Polar archive : тр. Мор. аркт. комплекс. экспедиции / под общ. ред. П. В. Боярского. - М. : РНИИ наследия. - Т. 1. - 2003. - 499 с. : ил., факс. (Ф-1616553 - ХР)
26.890(21,99); Т37 TERRA INCOGNITA Арктики / [В. Н. Булатов, Й. П. Нильсен, Г. П. Попов, В. Ф. Толкачев] ; под ред. В. Ф. Толкачева ; Помор. междунар. пед. ун-т им. М. В. Ломоносова, Ун-т г. Тромсе. – Архангельск : Изд-во Помор. междунар. пед. ун-та им. М. В. Ломоносова, 1996. - 301 с. : ил. (1590201 – ХР ; 1590202 - ОКСЛ)
Статьи
63.3(2Рос-4Мур)кр; У93 Беляев, Д. П. Освоение Русского Севера как одно из направлений русской колонизационной истории / Д. П. Беляев // IV Ушаковские чтения : [Мурманск, 1-3 марта 2007 г.] : сб. науч. ст. / [редкол.: П. В. Федоров (отв. ред.) и др.]. – Мурманск, 2007. - С. 32-35. (1655433 – ХР ; 1655434 – ХР ; 1655460 – ХР ; 1655461 - ОКСЛ)
Карепова, В. Экспедиция в неизвестность / В. Карепова // Арктическая звезда. - 2003. - N 2. - С. 14.
63.3(2Рос-4Мур)кр; У93 Мерзлякова, Е. Б. Источники по истории освоения Арктики в фондах Мурманской государственной областной универсальной научной библиотеки на примере личной коллекции А. И. Минеева / Е. Б. Мерзлякова // IV Ушаковские чтения : [Мурманск, 1-3 марта 2007 г.] : сб. науч. ст.  / [редкол.: П. В. Федоров (отв. ред.) и др.]. – Мурманск, 2007. - С. 221-224. (1655433 – ХР ; 1655434 – ХР ; 1655460 – ХР ; 1655461 - ОКСЛ)
Саляев, Р. Монахи на Новой Земле / Р. Саляев // Мурманский вестник. - 2007. - 27 янв. - С. 4.
Электронный ресурс (с диссертацией можно поработать в Зале электронных ресурсов на 3-м этаже библиотеки):
Беляев, Д. П. Государственная политика России в области изучения и освоения архипелагов акватории Баренцева моря во второй половине XIX - первой трети XX веков [Электронный ресурс] : дис. ... канд. ист. наук : 07.00.02 / Беляев Денис Павлович ; [Мурм. гос. пед. ун-т]. – Электрон. дан. - Мурманск, 2005. - 210 с. : ил. – Режим доступа: http://diss.rsl.ru/diss.aspx?orig=/rsl01002000000/rsl01002802000/rsl01002802804/rsl01002802804.pdf, регламентир. (03.03.09).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2026-10-18T13:26:07+03:00</dcterms:created>
  <dcterms:modified xsi:type="dcterms:W3CDTF">2026-10-18T13:26:07+03:00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