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№7224 (Мурманск) от 23 мая 2015
</w:t>
      </w:r>
    </w:p>
    <w:p>
      <w:pPr/>
      <w:r>
        <w:rPr/>
        <w:t xml:space="preserve">Добрый день, если есть такая возможность, не могли бы подсказать статья на тему "Жизненный цикл семьи"
Здравствуйте, Полина. Предлагаем Вам библиографический список:
Статьи
Гордиевич, Е. П. Повседневные трудности супругов на разных этапах жизненного цикла семьи / Е. П. Гордиевич // Журнал практического психолога. - 2011. - № 6 : спец. вып. к конф. "Психология и жизнь. Семейная психология" (Минск, нояб. 2011 г.). - С. 32-42.
Ермакова, Н. А. Бюджеты жизненного цикла семьи / Н. А. Ермакова, В. М. Жеребин, В. Н. Землянская // Вопросы статистики. - 2006. - № 11. - С. 39-44.
Жеребин, В. М. Временные ресурсы семьи / В. М. Жеребин, О. А. Алексеева. Н. А. Ермакова // Вопросы статистики. - 2006. - № 8. - С. 45-54.
Жеребин, В. М. Ресурсный потенциал стадий жизненного цикла семьи / В. М. Жеребин, О. А. Алексеева, В. Н. Землянская // Вопросы статистики. - 2005. - № 8. - С. 33-44.
Ковалева, Ю. В. Совместная регуляция поведения супругов на различных этапах жизненного цикла семьи / Ю. В. Ковалева // Психологический журнал. - 2012. - Т. 33, № 5. - С. 50-70.
88.5; Ш76 Шнейдер, Л. Б. Семья : оглядываясь вперед / Л. Шнейдер. - Санкт-Петербург [и др.] : Питер, 2013. - 365 с. : ил. - (Мастера психологии). - Из содерж.: Жизнь семьи от рождения к зрелости. - С. 120-171. (1725089 - ЧЗ ; 1725090 - АБ)
Электронные ресурсы (с текстами документов можно поработать в залах каталогов и электронных ресурсов на 3-м этаже библиотеки)
Белорукова, Н. О. Семейные трудности и совладающее поведение на разных этапах жизненного цикла семьи [Электронный ресурс] : дис. ... канд. психол. наук : 19.00.05 / Белорукова Наталья Олеговна. - Электрон. дан. - 240 с. : ил. - Режим доступа: http://diss.rsl.ru, регламентир. (24.05.2015).
Лукьянченко, Н. В. Семейная идентичность супругов на этапе перехода от молодой семьи к зрелой [Электронный ресурс] / Лукьянченко Н. В. // Сибирский педагогический журнал. - Электрон. дан. - 2010. - № 9. - С. 283-294. - Режим доступа: http://elibrary.ru, регламентир. (24.05.2015).
Семина, М. В. Семья с позиций системно синергетического подхода [Электронный ресурс] / Сёмина М. В. // Вестник Бурятского государственного университета. - Электрон. дан. - 2011. - № 6. - С. 30-35. - Режим доступа: http://elibrary.ru, регламентир. (24.05.2015).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Ковалева, Ю. В. Совместная регуляция поведения: определение конструкта и его структуры на примере жизненного цикла семьи / Ковалева Ю. В. // Знание. Понимание. Умение. - 2012. - № 4. - С. 249-256.
Медведовская, В. Ф. Жизненный цикл семьи: системно-категориальный анализ / В. Ф. Медведовская // Вестник Карагандинского университета. Серия История. Философия. - 2011. - № 3. - С. 68-73.
Петрусь, М. Семья начинается с Я : самый важ. этап совмест. жизни / М. Петрусь ; худож. Е. Васильева // Виноград : журн. для родителей. - 2013. - № 3. - С. 28-33.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2026-10-04T17:16:43+03:00</dcterms:created>
  <dcterms:modified xsi:type="dcterms:W3CDTF">2026-10-04T17:16:43+03:00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