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№7225 (Новгородская область) от 23 мая 2015
</w:t>
      </w:r>
    </w:p>
    <w:p>
      <w:pPr/>
      <w:r>
        <w:rPr/>
        <w:t xml:space="preserve">Родственники всю жизнь искали пропавшего б\вести моего двоюродного деда. Призван из Краснодарского края в 1939 г.в г.Мурманск, посл. письмо было 16 мая 1942г.
Запись в Мурманской книге памяти в Т.5 стр.290. "Вакуленко Михаил Иванович, 1917, должность неизвестна, погиб 22.07.1942 г.в г.Полярный, пох.на кладбище у губы Кислая". Где и как узнать, откуда такая точная дата смерти, может есть какие-то подробности? По док-там был Вакулин, мог назваться Вакуленко (в семье есть такая путаница с фамилией
Здравствуйте, Ольга. Запись на фамилию Вакуленко Михаил Иванович, в указанном Вами источнике, а именно т. 5 «Мурманской Книги памяти», относится к разделу «Мирные жители Мурманской области, погибшие во время немецких бомбардировок». Все сведения авторами Книг памяти брались из официальных архивных источников разных ведомств. Точных ссылок на источник данных упомянутого раздела не названо. В общероссийской базе данных «Мемориал», найдено два человека совпадающих с Вашим запросом. Возможно, что это даже одно лицо, так как совпадают все сведения кроме причины выбытия и даты выбытия. Данную информацию можно посмотреть по ссылкам:
1. http://www.obd-memorial.ru/html/info.htm?id=59930081, в том числе учетная запись о выбытии
2. http://www.obd-memorial.ru/html/info.htm?id=63960089, в том числе учетная запись о выбытии.
С уважением, главный библиограф отдела краеведения О.Н. Фролова.</w:t>
      </w:r>
    </w:p>
    <w:sectPr>
      <w:pgSz w:orient="portrait" w:w="11870" w:h="16787"/>
      <w:pgMar w:top="1440" w:right="1440" w:bottom="1440" w:left="144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2026-10-04T17:16:48+03:00</dcterms:created>
  <dcterms:modified xsi:type="dcterms:W3CDTF">2026-10-04T17:16:48+03:00</dcterms:modified>
</cp:coreProperties>
</file>

<file path=docProps/custom.xml><?xml version="1.0" encoding="utf-8"?>
<Properties xmlns="http://schemas.openxmlformats.org/officeDocument/2006/custom-properties" xmlns:vt="http://schemas.openxmlformats.org/officeDocument/2006/docPropsVTypes"/>
</file>