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№7246 (Мурманская область) от 3 июня 2015
</w:t>
      </w:r>
    </w:p>
    <w:p>
      <w:pPr/>
      <w:r>
        <w:rPr/>
        <w:t xml:space="preserve">Добрый день. Нужна статья "Новые принципы управления охраной труда в организации" из журнала "Охрана труда и социальное страхование" за 2002 № 3. Автор, к сожалению, читателю не известен. Есть ли журнал этого года в библиотеке?
Добрый день. Предлагаем вам издание из фондов нашей библиотеки. Статью можно заказать через электронную доставку документов для юридических лиц:
Карнаух, Н. Новые принципы управления охраной труда в организации / Карнаух Н., Карнаух М. // Охрана труда и социальное страхование. - 2002. - №3. - С. 17-21.
С уважением, главный библиограф Центральной справочной службы 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2026-10-04T16:18:52+03:00</dcterms:created>
  <dcterms:modified xsi:type="dcterms:W3CDTF">2026-10-04T16:18:52+03:00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