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 () от 9 марта 2009
</w:t>
      </w:r>
    </w:p>
    <w:p>
      <w:pPr/>
      <w:r>
        <w:rPr/>
        <w:t xml:space="preserve">Скажите пожалуйста есть ли в библиотеке книга: Павленок П.Д. Основы социальной работы? Можно ли ее взять на дом?
&lt;BR&gt;Заранее огромное спасибо! 
&lt;BR&gt;
Здравствуйте, Надежда. Интересующая Вас книга есть в нашей библиотеке:
60.94я73; О-75 Основы социальной работы : учеб. [для вузов по направлению и специальности "Соц. работа" / Н. И. Бабкин [и др.]]. - М. : Инфра-М, 1999. - 367 с. - (Высшее образование). (1581916 – ТЭО ; 1585231 - АБ)
П. Д. Павленок является одним из авторов этого издания.
Книгу можно взять на дом при наличии постоянного читательского билета и мурманской регистрации. За дополнительной информацией обращайтесь в отдел городского абонемента по тел. 45-08-57.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2026-10-18T13:26:07+03:00</dcterms:created>
  <dcterms:modified xsi:type="dcterms:W3CDTF">2026-10-18T13:26:07+03:00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