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№7393 (Мурманск) от 31 августа 2015
</w:t>
      </w:r>
    </w:p>
    <w:p>
      <w:pPr/>
      <w:r>
        <w:rPr/>
        <w:t xml:space="preserve">Здравствуйте, какие книги Ф. Тилье есть в библиотеке? Спасибо.
Здравствуйте, Ольга. Предлагаем Вам библиографический список:
Книги
84(4Фра); Т40 Тилье, Ф. Адский поезд для Красного Ангела / Франк Тилье ; [пер. с фр. М. Брусовани]. - Санкт-Петербург : Азбука : Азбука-Аттикус, 2013. - 380 с. - (Звезды мирового детектива) (Расследование ведут комиссар Шарко и Люси Эннебель). (1751995 - АБ)
84(4Фра); Т40 Тилье, Ф. Атомка / Франк Тилье ; [пер. с фр. Натальи Васильковой]. - Санкт-Петербург : Азбука : Азбука-Аттикус, 2014. – 476 с. - (Звезды мирового детектива) (Расследование ведут комиссар Шарко и Люси Эннебель). (1751778 - АБ)
84(4Фра); Т40 Тилье, Ф. Комната мертвых / Франк Тилье ; [пер. с фр. Т. Источниковой]. – Москва : Иностранка : Азбука-Аттикус, 2013. - 381 с. - (Издательство ИЛ представляет) (Мировой детектив). (М-1733539 – АБ)
84(4Фра); Т40 Тилье, Ф. Переломы / Франк Тилье ; [пер. с фр. Е. Богатыренко]. – Москва : Иностранка : Азбука-Аттикус, 2012. - 444 с. - (Серия "Лекарство от скуки" / отв. ред. М. Тюнькина) (Лучшие детективы мира). (М-1721400 - АБ)
84(4Фра); Т40 Тилье, Ф. Проект "Феникс" / Франк Тилье ; [пер. с фр. Н. Васильковой]. – Москва : Иностранка, 2012. -605 с. - (Серия "Лекарство от скуки" / отв. ред. М. Тюнькина) (Лучшие детективы мира). (М-1723371 -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2026-10-04T10:21:26+03:00</dcterms:created>
  <dcterms:modified xsi:type="dcterms:W3CDTF">2026-10-04T10:21:26+03:00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