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 () от 16 марта 2009
</w:t>
      </w:r>
    </w:p>
    <w:p>
      <w:pPr/>
      <w:r>
        <w:rPr/>
        <w:t xml:space="preserve">Здравствуйте помогите пожалуйста подобрать литературу к контрольной работе по истории экономических учений на тему: мировые экономические идеи 20-80-х гг.: фашистские экономические теории.
Здравствуйте, Полина. Предлагаем список литературы по Вашему запросу:
Книги
63.3(4Гем)я73 ; П12 Павлов, Н. В. История современной Германии, 1945-2005 : курс лекций / Н. В. Павлов. – М. : АСТ : Астрель, 2006. - 510 с. : табл. - (1647652 - ЧЗ ; 1647653 - АБ)
65я2 ; Р86 Румянцева, Е. Е. Новая экономическая энциклопедия / Е. Е. Румянцева. - 3-е изд. – М. : ИНФРА-М, 2008. - 823 с. : ил., портр. (1662242 - ХР : 1662243 - ЧЗ)
63.3(4Гем) ; Ш95 Шульце, Х. Краткая история Германии / Хаген Шульце. - М. : Весь мир, 2004. - 254 с. - (Национальная история). (1631058 - ЧЗ ; 1631059 - АБ)
Статьи
Ритер, Х. Идеи немецкого ордолиберализма в период 1938-1945 годов: определение пути к новому экономическому порядку / Х. Ритер, М. М. Шмольц // Вестник Санкт-Петербургского университета. Сер. 5, Экономика. - 2004. - N 1. - С. 43-60.
Алленов, С. Г. "Консервативная революция" в Германии 1920-х - начала 1930-х годов: проблемы интерпретации / С. Г. Алленов // Полис. - 2003. - N 4. - С. 94-107.
Мадиевский, С. Экономическая история "Третьего рейха": (о книге Г. Али "Народное государство Гитлера. Грабеж, расовая война и национальный социализм") / С. Мадиевский // Вопросы экономики. - 2006. - N 5. - С. 142-151.
Дополнительно литературу можно найти в Зале электронных ресурсов (3 этаж).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2026-10-18T12:20:50+03:00</dcterms:created>
  <dcterms:modified xsi:type="dcterms:W3CDTF">2026-10-18T12:20:50+03:00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